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0588122"/>
        <w:docPartObj>
          <w:docPartGallery w:val="Cover Pages"/>
          <w:docPartUnique/>
        </w:docPartObj>
      </w:sdtPr>
      <w:sdtEndPr>
        <w:rPr>
          <w:rFonts w:ascii="Times New Roman" w:hAnsi="Times New Roman" w:cs="Times New Roman"/>
          <w:b/>
          <w:sz w:val="28"/>
          <w:szCs w:val="28"/>
        </w:rPr>
      </w:sdtEndPr>
      <w:sdtContent>
        <w:p w:rsidR="007C22DF" w:rsidRPr="007C22DF" w:rsidRDefault="007C22DF" w:rsidP="00BA04B3">
          <w:pPr>
            <w:spacing w:after="0" w:line="240" w:lineRule="auto"/>
            <w:jc w:val="center"/>
            <w:rPr>
              <w:rFonts w:ascii="Times New Roman" w:eastAsia="Times New Roman" w:hAnsi="Times New Roman" w:cs="Times New Roman"/>
              <w:b/>
              <w:sz w:val="28"/>
              <w:szCs w:val="72"/>
            </w:rPr>
          </w:pPr>
          <w:r w:rsidRPr="007C22DF">
            <w:rPr>
              <w:rFonts w:ascii="Times New Roman" w:eastAsia="Times New Roman" w:hAnsi="Times New Roman" w:cs="Times New Roman"/>
              <w:b/>
              <w:sz w:val="28"/>
              <w:szCs w:val="72"/>
            </w:rPr>
            <w:t xml:space="preserve">Муниципальное бюджетное </w:t>
          </w:r>
          <w:r w:rsidR="00842095">
            <w:rPr>
              <w:rFonts w:ascii="Times New Roman" w:eastAsia="Times New Roman" w:hAnsi="Times New Roman" w:cs="Times New Roman"/>
              <w:b/>
              <w:sz w:val="28"/>
              <w:szCs w:val="72"/>
            </w:rPr>
            <w:t>обще</w:t>
          </w:r>
          <w:r w:rsidRPr="007C22DF">
            <w:rPr>
              <w:rFonts w:ascii="Times New Roman" w:eastAsia="Times New Roman" w:hAnsi="Times New Roman" w:cs="Times New Roman"/>
              <w:b/>
              <w:sz w:val="28"/>
              <w:szCs w:val="72"/>
            </w:rPr>
            <w:t>образовательное учреждение</w:t>
          </w:r>
        </w:p>
        <w:p w:rsidR="007C22DF" w:rsidRPr="007C22DF" w:rsidRDefault="007C22DF" w:rsidP="007C22DF">
          <w:pPr>
            <w:spacing w:after="0" w:line="240" w:lineRule="auto"/>
            <w:jc w:val="center"/>
            <w:rPr>
              <w:rFonts w:ascii="Times New Roman" w:eastAsia="Times New Roman" w:hAnsi="Times New Roman" w:cs="Times New Roman"/>
              <w:b/>
              <w:spacing w:val="5"/>
              <w:kern w:val="28"/>
              <w:sz w:val="28"/>
              <w:szCs w:val="72"/>
            </w:rPr>
          </w:pPr>
          <w:r w:rsidRPr="007C22DF">
            <w:rPr>
              <w:rFonts w:ascii="Times New Roman" w:eastAsia="Times New Roman" w:hAnsi="Times New Roman" w:cs="Times New Roman"/>
              <w:b/>
              <w:spacing w:val="5"/>
              <w:kern w:val="28"/>
              <w:sz w:val="28"/>
              <w:szCs w:val="72"/>
            </w:rPr>
            <w:t>«Средняя школа №15»</w:t>
          </w:r>
        </w:p>
        <w:p w:rsidR="007C22DF" w:rsidRDefault="007C22DF" w:rsidP="007C22DF">
          <w:pPr>
            <w:rPr>
              <w:rFonts w:ascii="Times New Roman" w:eastAsia="Times New Roman" w:hAnsi="Times New Roman" w:cs="Times New Roman"/>
              <w:b/>
              <w:sz w:val="28"/>
              <w:szCs w:val="72"/>
            </w:rPr>
          </w:pPr>
          <w:bookmarkStart w:id="0" w:name="_GoBack"/>
          <w:bookmarkEnd w:id="0"/>
        </w:p>
        <w:p w:rsidR="007C22DF" w:rsidRPr="007C22DF" w:rsidRDefault="007C22DF" w:rsidP="007C22DF">
          <w:pPr>
            <w:rPr>
              <w:rFonts w:ascii="Times New Roman" w:eastAsia="Times New Roman" w:hAnsi="Times New Roman" w:cs="Times New Roman"/>
              <w:b/>
              <w:sz w:val="28"/>
              <w:szCs w:val="72"/>
            </w:rPr>
            <w:sectPr w:rsidR="007C22DF" w:rsidRPr="007C22DF" w:rsidSect="00BC781A">
              <w:pgSz w:w="11906" w:h="16838"/>
              <w:pgMar w:top="851" w:right="850" w:bottom="709" w:left="993" w:header="708" w:footer="708" w:gutter="0"/>
              <w:pgNumType w:start="0"/>
              <w:cols w:space="708"/>
              <w:titlePg/>
              <w:docGrid w:linePitch="360"/>
            </w:sectPr>
          </w:pPr>
        </w:p>
        <w:tbl>
          <w:tblPr>
            <w:tblpPr w:leftFromText="180" w:rightFromText="180" w:vertAnchor="text" w:horzAnchor="margin" w:tblpXSpec="center" w:tblpY="113"/>
            <w:tblW w:w="5353" w:type="dxa"/>
            <w:tblLook w:val="04A0" w:firstRow="1" w:lastRow="0" w:firstColumn="1" w:lastColumn="0" w:noHBand="0" w:noVBand="1"/>
          </w:tblPr>
          <w:tblGrid>
            <w:gridCol w:w="5353"/>
          </w:tblGrid>
          <w:tr w:rsidR="0046202C" w:rsidRPr="0046202C" w:rsidTr="0046202C">
            <w:trPr>
              <w:trHeight w:val="3151"/>
            </w:trPr>
            <w:tc>
              <w:tcPr>
                <w:tcW w:w="5353" w:type="dxa"/>
              </w:tcPr>
              <w:p w:rsidR="0055285D" w:rsidRPr="000C0EA3" w:rsidRDefault="0055285D" w:rsidP="0055285D">
                <w:pPr>
                  <w:spacing w:before="100" w:beforeAutospacing="1" w:after="0" w:line="240" w:lineRule="auto"/>
                  <w:jc w:val="right"/>
                  <w:rPr>
                    <w:rFonts w:ascii="Times New Roman" w:eastAsia="Times New Roman" w:hAnsi="Times New Roman" w:cs="Times New Roman"/>
                    <w:b/>
                    <w:sz w:val="24"/>
                    <w:szCs w:val="24"/>
                  </w:rPr>
                </w:pPr>
                <w:r w:rsidRPr="000C0EA3">
                  <w:rPr>
                    <w:rFonts w:ascii="Times New Roman" w:eastAsia="Times New Roman" w:hAnsi="Times New Roman" w:cs="Times New Roman"/>
                    <w:caps/>
                    <w:color w:val="000000"/>
                    <w:sz w:val="24"/>
                    <w:szCs w:val="24"/>
                  </w:rPr>
                  <w:t>Утверждаю</w:t>
                </w:r>
                <w:r w:rsidRPr="000C0EA3">
                  <w:rPr>
                    <w:rFonts w:ascii="Times New Roman" w:eastAsia="Times New Roman" w:hAnsi="Times New Roman" w:cs="Times New Roman"/>
                    <w:b/>
                    <w:sz w:val="24"/>
                    <w:szCs w:val="24"/>
                  </w:rPr>
                  <w:t xml:space="preserve">: </w:t>
                </w:r>
              </w:p>
              <w:p w:rsidR="0055285D" w:rsidRPr="000C0EA3" w:rsidRDefault="0055285D" w:rsidP="0055285D">
                <w:pPr>
                  <w:spacing w:after="0" w:line="240" w:lineRule="auto"/>
                  <w:jc w:val="right"/>
                  <w:rPr>
                    <w:rFonts w:ascii="Times New Roman" w:eastAsia="Times New Roman" w:hAnsi="Times New Roman" w:cs="Times New Roman"/>
                    <w:sz w:val="24"/>
                    <w:szCs w:val="24"/>
                  </w:rPr>
                </w:pPr>
                <w:r w:rsidRPr="000C0EA3">
                  <w:rPr>
                    <w:rFonts w:ascii="Times New Roman" w:eastAsia="Times New Roman" w:hAnsi="Times New Roman" w:cs="Times New Roman"/>
                    <w:sz w:val="24"/>
                    <w:szCs w:val="24"/>
                  </w:rPr>
                  <w:t>Руководитель образовательной организации</w:t>
                </w:r>
              </w:p>
              <w:p w:rsidR="0055285D" w:rsidRPr="000C0EA3" w:rsidRDefault="0055285D" w:rsidP="0055285D">
                <w:pPr>
                  <w:spacing w:after="0" w:line="240" w:lineRule="auto"/>
                  <w:jc w:val="right"/>
                  <w:rPr>
                    <w:rFonts w:ascii="Times New Roman" w:eastAsia="Times New Roman" w:hAnsi="Times New Roman" w:cs="Times New Roman"/>
                    <w:sz w:val="24"/>
                    <w:szCs w:val="24"/>
                  </w:rPr>
                </w:pPr>
                <w:r w:rsidRPr="000C0EA3">
                  <w:rPr>
                    <w:rFonts w:ascii="Times New Roman" w:eastAsia="Times New Roman" w:hAnsi="Times New Roman" w:cs="Times New Roman"/>
                    <w:sz w:val="24"/>
                    <w:szCs w:val="24"/>
                  </w:rPr>
                  <w:t xml:space="preserve">(базовой организации </w:t>
                </w:r>
                <w:proofErr w:type="spellStart"/>
                <w:r w:rsidRPr="000C0EA3">
                  <w:rPr>
                    <w:rFonts w:ascii="Times New Roman" w:eastAsia="Times New Roman" w:hAnsi="Times New Roman" w:cs="Times New Roman"/>
                    <w:sz w:val="24"/>
                    <w:szCs w:val="24"/>
                  </w:rPr>
                  <w:t>форсай</w:t>
                </w:r>
                <w:r>
                  <w:rPr>
                    <w:rFonts w:ascii="Times New Roman" w:eastAsia="Times New Roman" w:hAnsi="Times New Roman" w:cs="Times New Roman"/>
                    <w:sz w:val="24"/>
                    <w:szCs w:val="24"/>
                  </w:rPr>
                  <w:t>т</w:t>
                </w:r>
                <w:proofErr w:type="spellEnd"/>
                <w:r w:rsidRPr="000C0EA3">
                  <w:rPr>
                    <w:rFonts w:ascii="Times New Roman" w:eastAsia="Times New Roman" w:hAnsi="Times New Roman" w:cs="Times New Roman"/>
                    <w:sz w:val="24"/>
                    <w:szCs w:val="24"/>
                  </w:rPr>
                  <w:t>-центра)</w:t>
                </w:r>
              </w:p>
              <w:p w:rsidR="0055285D" w:rsidRPr="000C0EA3" w:rsidRDefault="0055285D" w:rsidP="005528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Князева С.Г.</w:t>
                </w:r>
                <w:r w:rsidRPr="000C0EA3">
                  <w:rPr>
                    <w:rFonts w:ascii="Times New Roman" w:eastAsia="Times New Roman" w:hAnsi="Times New Roman" w:cs="Times New Roman"/>
                    <w:sz w:val="24"/>
                    <w:szCs w:val="24"/>
                  </w:rPr>
                  <w:t xml:space="preserve"> </w:t>
                </w:r>
              </w:p>
              <w:p w:rsidR="0055285D" w:rsidRPr="000C0EA3" w:rsidRDefault="0055285D" w:rsidP="0055285D">
                <w:pPr>
                  <w:spacing w:after="0"/>
                  <w:jc w:val="right"/>
                  <w:rPr>
                    <w:rFonts w:ascii="Times New Roman" w:eastAsia="Times New Roman" w:hAnsi="Times New Roman" w:cs="Times New Roman"/>
                    <w:color w:val="000000"/>
                    <w:sz w:val="24"/>
                    <w:szCs w:val="24"/>
                  </w:rPr>
                </w:pPr>
                <w:r w:rsidRPr="000C0EA3">
                  <w:rPr>
                    <w:rFonts w:ascii="Times New Roman" w:eastAsia="Times New Roman" w:hAnsi="Times New Roman" w:cs="Times New Roman"/>
                    <w:sz w:val="24"/>
                    <w:szCs w:val="24"/>
                  </w:rPr>
                  <w:t xml:space="preserve"> </w:t>
                </w:r>
                <w:r w:rsidRPr="000C0EA3">
                  <w:rPr>
                    <w:rFonts w:ascii="Times New Roman" w:eastAsia="Times New Roman" w:hAnsi="Times New Roman" w:cs="Times New Roman"/>
                    <w:color w:val="000000"/>
                    <w:sz w:val="24"/>
                    <w:szCs w:val="24"/>
                  </w:rPr>
                  <w:t>«</w:t>
                </w:r>
                <w:r w:rsidR="00C07691">
                  <w:rPr>
                    <w:rFonts w:ascii="Times New Roman" w:eastAsia="Times New Roman" w:hAnsi="Times New Roman" w:cs="Times New Roman"/>
                    <w:color w:val="000000"/>
                    <w:sz w:val="24"/>
                    <w:szCs w:val="24"/>
                  </w:rPr>
                  <w:t>10</w:t>
                </w:r>
                <w:r w:rsidRPr="000C0EA3">
                  <w:rPr>
                    <w:rFonts w:ascii="Times New Roman" w:eastAsia="Times New Roman" w:hAnsi="Times New Roman" w:cs="Times New Roman"/>
                    <w:color w:val="000000"/>
                    <w:sz w:val="24"/>
                    <w:szCs w:val="24"/>
                  </w:rPr>
                  <w:t xml:space="preserve">» </w:t>
                </w:r>
                <w:r w:rsidR="00C07691">
                  <w:rPr>
                    <w:rFonts w:ascii="Times New Roman" w:eastAsia="Times New Roman" w:hAnsi="Times New Roman" w:cs="Times New Roman"/>
                    <w:color w:val="000000"/>
                    <w:sz w:val="24"/>
                    <w:szCs w:val="24"/>
                  </w:rPr>
                  <w:t>окт</w:t>
                </w:r>
                <w:r>
                  <w:rPr>
                    <w:rFonts w:ascii="Times New Roman" w:eastAsia="Times New Roman" w:hAnsi="Times New Roman" w:cs="Times New Roman"/>
                    <w:color w:val="000000"/>
                    <w:sz w:val="24"/>
                    <w:szCs w:val="24"/>
                  </w:rPr>
                  <w:t>ября</w:t>
                </w:r>
                <w:r w:rsidRPr="000C0EA3">
                  <w:rPr>
                    <w:rFonts w:ascii="Times New Roman" w:eastAsia="Times New Roman" w:hAnsi="Times New Roman" w:cs="Times New Roman"/>
                    <w:color w:val="000000"/>
                    <w:sz w:val="24"/>
                    <w:szCs w:val="24"/>
                  </w:rPr>
                  <w:t xml:space="preserve"> 201</w:t>
                </w:r>
                <w:r w:rsidR="00C07691">
                  <w:rPr>
                    <w:rFonts w:ascii="Times New Roman" w:eastAsia="Times New Roman" w:hAnsi="Times New Roman" w:cs="Times New Roman"/>
                    <w:color w:val="000000"/>
                    <w:sz w:val="24"/>
                    <w:szCs w:val="24"/>
                  </w:rPr>
                  <w:t>9</w:t>
                </w:r>
                <w:r w:rsidRPr="000C0EA3">
                  <w:rPr>
                    <w:rFonts w:ascii="Times New Roman" w:eastAsia="Times New Roman" w:hAnsi="Times New Roman" w:cs="Times New Roman"/>
                    <w:color w:val="000000"/>
                    <w:sz w:val="24"/>
                    <w:szCs w:val="24"/>
                  </w:rPr>
                  <w:t xml:space="preserve"> г.</w:t>
                </w:r>
              </w:p>
              <w:p w:rsidR="0046202C" w:rsidRPr="0046202C" w:rsidRDefault="0046202C" w:rsidP="0046202C">
                <w:pPr>
                  <w:tabs>
                    <w:tab w:val="left" w:pos="993"/>
                  </w:tabs>
                  <w:ind w:left="-284"/>
                  <w:jc w:val="right"/>
                  <w:rPr>
                    <w:rFonts w:ascii="Times New Roman" w:hAnsi="Times New Roman"/>
                    <w:b/>
                    <w:bCs/>
                    <w:color w:val="003300"/>
                    <w:sz w:val="24"/>
                    <w:szCs w:val="24"/>
                  </w:rPr>
                </w:pPr>
                <w:r w:rsidRPr="0046202C">
                  <w:rPr>
                    <w:rFonts w:ascii="Times New Roman" w:eastAsia="Times New Roman" w:hAnsi="Times New Roman"/>
                    <w:b/>
                    <w:bCs/>
                    <w:i/>
                    <w:iCs/>
                    <w:color w:val="403152"/>
                    <w:sz w:val="24"/>
                    <w:szCs w:val="24"/>
                  </w:rPr>
                  <w:t>.</w:t>
                </w:r>
              </w:p>
              <w:p w:rsidR="0046202C" w:rsidRPr="0046202C" w:rsidRDefault="0046202C" w:rsidP="0046202C">
                <w:pPr>
                  <w:jc w:val="both"/>
                  <w:rPr>
                    <w:rFonts w:eastAsia="Times New Roman"/>
                    <w:sz w:val="24"/>
                    <w:szCs w:val="24"/>
                  </w:rPr>
                </w:pPr>
              </w:p>
            </w:tc>
          </w:tr>
        </w:tbl>
        <w:p w:rsidR="0046202C" w:rsidRPr="003F0EB5" w:rsidRDefault="0046202C" w:rsidP="0046202C">
          <w:pPr>
            <w:jc w:val="center"/>
            <w:rPr>
              <w:rFonts w:eastAsia="Times New Roman"/>
              <w:b/>
              <w:sz w:val="24"/>
              <w:szCs w:val="24"/>
            </w:rPr>
          </w:pPr>
        </w:p>
        <w:p w:rsidR="007C22DF" w:rsidRPr="0042143A" w:rsidRDefault="007C22DF" w:rsidP="007C22DF">
          <w:pPr>
            <w:spacing w:after="0" w:line="240" w:lineRule="auto"/>
            <w:rPr>
              <w:rFonts w:ascii="Times New Roman" w:eastAsia="Times New Roman" w:hAnsi="Times New Roman" w:cs="Times New Roman"/>
              <w:sz w:val="24"/>
              <w:szCs w:val="72"/>
            </w:rPr>
          </w:pPr>
          <w:r w:rsidRPr="0042143A">
            <w:rPr>
              <w:rFonts w:ascii="Times New Roman" w:eastAsia="Times New Roman" w:hAnsi="Times New Roman" w:cs="Times New Roman"/>
              <w:sz w:val="24"/>
              <w:szCs w:val="72"/>
            </w:rPr>
            <w:t>.</w:t>
          </w:r>
        </w:p>
        <w:p w:rsidR="007C22DF" w:rsidRPr="0042143A" w:rsidRDefault="007C22DF" w:rsidP="007C22DF">
          <w:pPr>
            <w:spacing w:after="0" w:line="240" w:lineRule="auto"/>
            <w:rPr>
              <w:rFonts w:ascii="Times New Roman" w:eastAsia="Times New Roman" w:hAnsi="Times New Roman" w:cs="Times New Roman"/>
              <w:sz w:val="24"/>
              <w:szCs w:val="72"/>
            </w:rPr>
          </w:pPr>
        </w:p>
        <w:p w:rsidR="007C22DF" w:rsidRPr="0042143A" w:rsidRDefault="007C22DF" w:rsidP="007C22DF">
          <w:pPr>
            <w:spacing w:after="0" w:line="240" w:lineRule="auto"/>
            <w:rPr>
              <w:rFonts w:ascii="Times New Roman" w:eastAsia="Times New Roman" w:hAnsi="Times New Roman" w:cs="Times New Roman"/>
              <w:sz w:val="24"/>
              <w:szCs w:val="72"/>
            </w:rPr>
          </w:pPr>
        </w:p>
        <w:p w:rsidR="00BA04B3" w:rsidRPr="0042143A" w:rsidRDefault="00BA04B3" w:rsidP="007C22DF">
          <w:pPr>
            <w:spacing w:after="0" w:line="240" w:lineRule="auto"/>
            <w:rPr>
              <w:rFonts w:ascii="Times New Roman" w:eastAsia="Times New Roman" w:hAnsi="Times New Roman" w:cs="Times New Roman"/>
              <w:sz w:val="24"/>
              <w:szCs w:val="72"/>
            </w:rPr>
          </w:pPr>
        </w:p>
        <w:p w:rsidR="007C22DF" w:rsidRDefault="007C22DF" w:rsidP="007C22DF">
          <w:pPr>
            <w:spacing w:after="0" w:line="240" w:lineRule="auto"/>
            <w:rPr>
              <w:rFonts w:ascii="Times New Roman" w:eastAsia="Times New Roman" w:hAnsi="Times New Roman" w:cs="Times New Roman"/>
              <w:sz w:val="24"/>
              <w:szCs w:val="72"/>
            </w:rPr>
          </w:pPr>
        </w:p>
        <w:p w:rsidR="0042143A" w:rsidRPr="0042143A" w:rsidRDefault="0042143A" w:rsidP="007C22DF">
          <w:pPr>
            <w:spacing w:after="0" w:line="240" w:lineRule="auto"/>
            <w:rPr>
              <w:rFonts w:ascii="Times New Roman" w:eastAsia="Times New Roman" w:hAnsi="Times New Roman" w:cs="Times New Roman"/>
              <w:sz w:val="24"/>
              <w:szCs w:val="72"/>
            </w:rPr>
          </w:pPr>
        </w:p>
        <w:p w:rsidR="00BA04B3" w:rsidRPr="0042143A" w:rsidRDefault="00BA04B3" w:rsidP="007C22DF">
          <w:pPr>
            <w:spacing w:after="0" w:line="240" w:lineRule="auto"/>
            <w:rPr>
              <w:rFonts w:ascii="Times New Roman" w:eastAsia="Times New Roman" w:hAnsi="Times New Roman" w:cs="Times New Roman"/>
              <w:sz w:val="24"/>
              <w:szCs w:val="72"/>
            </w:rPr>
          </w:pPr>
        </w:p>
        <w:p w:rsidR="007C22DF" w:rsidRPr="0042143A" w:rsidRDefault="007C22DF" w:rsidP="007C22DF">
          <w:pPr>
            <w:spacing w:after="0" w:line="240" w:lineRule="auto"/>
            <w:rPr>
              <w:rFonts w:ascii="Times New Roman" w:eastAsia="Times New Roman" w:hAnsi="Times New Roman" w:cs="Times New Roman"/>
              <w:sz w:val="24"/>
              <w:szCs w:val="72"/>
            </w:rPr>
          </w:pPr>
        </w:p>
        <w:p w:rsidR="007C22DF" w:rsidRPr="0042143A" w:rsidRDefault="007C22DF" w:rsidP="007C22DF">
          <w:pPr>
            <w:spacing w:after="0" w:line="240" w:lineRule="auto"/>
            <w:rPr>
              <w:rFonts w:ascii="Times New Roman" w:eastAsia="Times New Roman" w:hAnsi="Times New Roman" w:cs="Times New Roman"/>
              <w:sz w:val="24"/>
              <w:szCs w:val="72"/>
            </w:rPr>
          </w:pPr>
        </w:p>
        <w:p w:rsidR="007C22DF" w:rsidRPr="007C22DF" w:rsidRDefault="007C22DF" w:rsidP="007C22DF">
          <w:pPr>
            <w:rPr>
              <w:rFonts w:ascii="Times New Roman" w:eastAsia="Times New Roman" w:hAnsi="Times New Roman" w:cs="Times New Roman"/>
              <w:b/>
              <w:sz w:val="28"/>
              <w:szCs w:val="72"/>
            </w:rPr>
            <w:sectPr w:rsidR="007C22DF" w:rsidRPr="007C22DF" w:rsidSect="007C22DF">
              <w:type w:val="continuous"/>
              <w:pgSz w:w="11906" w:h="16838"/>
              <w:pgMar w:top="851" w:right="850" w:bottom="709" w:left="993" w:header="708" w:footer="708" w:gutter="0"/>
              <w:pgNumType w:start="0"/>
              <w:cols w:num="2" w:space="708"/>
              <w:titlePg/>
              <w:docGrid w:linePitch="360"/>
            </w:sectPr>
          </w:pPr>
        </w:p>
        <w:p w:rsidR="007C22DF" w:rsidRPr="007C22DF" w:rsidRDefault="007C22DF" w:rsidP="007C22DF">
          <w:pPr>
            <w:rPr>
              <w:rFonts w:ascii="Times New Roman" w:eastAsia="Times New Roman" w:hAnsi="Times New Roman" w:cs="Times New Roman"/>
              <w:b/>
              <w:sz w:val="28"/>
              <w:szCs w:val="72"/>
            </w:rPr>
          </w:pPr>
        </w:p>
        <w:p w:rsidR="007C22DF" w:rsidRPr="007C22DF" w:rsidRDefault="007C22DF" w:rsidP="007C22DF">
          <w:pPr>
            <w:sectPr w:rsidR="007C22DF" w:rsidRPr="007C22DF" w:rsidSect="007C22DF">
              <w:type w:val="continuous"/>
              <w:pgSz w:w="11906" w:h="16838"/>
              <w:pgMar w:top="851" w:right="850" w:bottom="709" w:left="993" w:header="708" w:footer="708" w:gutter="0"/>
              <w:pgNumType w:start="0"/>
              <w:cols w:space="708"/>
              <w:titlePg/>
              <w:docGrid w:linePitch="360"/>
            </w:sectPr>
          </w:pPr>
        </w:p>
        <w:p w:rsidR="007C22DF" w:rsidRPr="007C22DF" w:rsidRDefault="007C22DF" w:rsidP="007C22DF"/>
        <w:p w:rsidR="007C22DF" w:rsidRPr="00BA04B3" w:rsidRDefault="006371CB" w:rsidP="0055285D">
          <w:pPr>
            <w:jc w:val="center"/>
            <w:rPr>
              <w:sz w:val="20"/>
            </w:rPr>
          </w:pPr>
          <w:sdt>
            <w:sdtPr>
              <w:rPr>
                <w:rFonts w:ascii="Times New Roman" w:eastAsia="Times New Roman" w:hAnsi="Times New Roman" w:cs="Times New Roman"/>
                <w:b/>
                <w:sz w:val="28"/>
                <w:szCs w:val="28"/>
              </w:rPr>
              <w:alias w:val="Название"/>
              <w:id w:val="1934172987"/>
              <w:dataBinding w:prefixMappings="xmlns:ns0='http://schemas.openxmlformats.org/package/2006/metadata/core-properties' xmlns:ns1='http://purl.org/dc/elements/1.1/'" w:xpath="/ns0:coreProperties[1]/ns1:title[1]" w:storeItemID="{6C3C8BC8-F283-45AE-878A-BAB7291924A1}"/>
              <w:text/>
            </w:sdtPr>
            <w:sdtEndPr/>
            <w:sdtContent>
              <w:r w:rsidR="007914BE">
                <w:rPr>
                  <w:rFonts w:ascii="Times New Roman" w:eastAsia="Times New Roman" w:hAnsi="Times New Roman" w:cs="Times New Roman"/>
                  <w:b/>
                  <w:sz w:val="28"/>
                  <w:szCs w:val="28"/>
                </w:rPr>
                <w:t>ПРОГРАММА РЕСУРСНОГО МЕТОДИЧЕСКОГО ЦЕНТРА (</w:t>
              </w:r>
              <w:proofErr w:type="gramStart"/>
              <w:r w:rsidR="007914BE">
                <w:rPr>
                  <w:rFonts w:ascii="Times New Roman" w:eastAsia="Times New Roman" w:hAnsi="Times New Roman" w:cs="Times New Roman"/>
                  <w:b/>
                  <w:sz w:val="28"/>
                  <w:szCs w:val="28"/>
                </w:rPr>
                <w:t>ФОРСАЙТ-ЦЕНТРА</w:t>
              </w:r>
              <w:proofErr w:type="gramEnd"/>
              <w:r w:rsidR="007914BE">
                <w:rPr>
                  <w:rFonts w:ascii="Times New Roman" w:eastAsia="Times New Roman" w:hAnsi="Times New Roman" w:cs="Times New Roman"/>
                  <w:b/>
                  <w:sz w:val="28"/>
                  <w:szCs w:val="28"/>
                </w:rPr>
                <w:t>) «УЧИТЕЛЯ НАЧАЛЬНЫХ КЛАССОВ И ВОСПИТАТЕЛИ ГПД» НА 2019/2020 УЧЕБНЫЙ ГОД</w:t>
              </w:r>
            </w:sdtContent>
          </w:sdt>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Pr="007C22DF" w:rsidRDefault="007C22DF" w:rsidP="007C22DF">
          <w:pPr>
            <w:pBdr>
              <w:top w:val="single" w:sz="4" w:space="1" w:color="auto"/>
            </w:pBdr>
            <w:spacing w:after="0" w:line="240" w:lineRule="auto"/>
            <w:jc w:val="center"/>
            <w:rPr>
              <w:i/>
            </w:rPr>
          </w:pPr>
          <w:r>
            <w:rPr>
              <w:rFonts w:ascii="Times New Roman" w:eastAsia="Times New Roman" w:hAnsi="Times New Roman" w:cs="Times New Roman"/>
              <w:b/>
              <w:sz w:val="28"/>
              <w:szCs w:val="72"/>
            </w:rPr>
            <w:t xml:space="preserve">г. Нижневартовск, </w:t>
          </w:r>
          <w:r w:rsidRPr="00C5591C">
            <w:rPr>
              <w:rFonts w:ascii="Times New Roman" w:eastAsia="Times New Roman" w:hAnsi="Times New Roman" w:cs="Times New Roman"/>
              <w:b/>
              <w:sz w:val="28"/>
              <w:szCs w:val="72"/>
            </w:rPr>
            <w:t>201</w:t>
          </w:r>
          <w:r w:rsidR="00C07691">
            <w:rPr>
              <w:rFonts w:ascii="Times New Roman" w:eastAsia="Times New Roman" w:hAnsi="Times New Roman" w:cs="Times New Roman"/>
              <w:b/>
              <w:sz w:val="28"/>
              <w:szCs w:val="72"/>
            </w:rPr>
            <w:t>9</w:t>
          </w:r>
          <w:r w:rsidRPr="007C22DF">
            <w:rPr>
              <w:i/>
            </w:rPr>
            <w:br w:type="page"/>
          </w:r>
        </w:p>
        <w:p w:rsidR="00AA1C24" w:rsidRPr="007C22DF" w:rsidRDefault="006371CB" w:rsidP="007C22DF"/>
      </w:sdtContent>
    </w:sdt>
    <w:sdt>
      <w:sdtPr>
        <w:rPr>
          <w:rFonts w:ascii="Times New Roman" w:eastAsiaTheme="minorEastAsia" w:hAnsi="Times New Roman" w:cs="Times New Roman"/>
          <w:b w:val="0"/>
          <w:bCs w:val="0"/>
          <w:color w:val="auto"/>
          <w:sz w:val="22"/>
          <w:szCs w:val="22"/>
        </w:rPr>
        <w:id w:val="906889973"/>
        <w:docPartObj>
          <w:docPartGallery w:val="Table of Contents"/>
          <w:docPartUnique/>
        </w:docPartObj>
      </w:sdtPr>
      <w:sdtEndPr>
        <w:rPr>
          <w:sz w:val="28"/>
          <w:szCs w:val="28"/>
        </w:rPr>
      </w:sdtEndPr>
      <w:sdtContent>
        <w:p w:rsidR="00625230" w:rsidRDefault="00625230" w:rsidP="00580864">
          <w:pPr>
            <w:pStyle w:val="a6"/>
            <w:jc w:val="center"/>
            <w:rPr>
              <w:rFonts w:ascii="Times New Roman" w:eastAsiaTheme="minorEastAsia" w:hAnsi="Times New Roman" w:cs="Times New Roman"/>
              <w:b w:val="0"/>
              <w:bCs w:val="0"/>
              <w:color w:val="auto"/>
              <w:sz w:val="22"/>
              <w:szCs w:val="22"/>
            </w:rPr>
          </w:pPr>
        </w:p>
        <w:p w:rsidR="00580864" w:rsidRPr="00BA04B3" w:rsidRDefault="00580864" w:rsidP="00580864">
          <w:pPr>
            <w:pStyle w:val="a6"/>
            <w:jc w:val="center"/>
            <w:rPr>
              <w:rFonts w:ascii="Times New Roman" w:hAnsi="Times New Roman" w:cs="Times New Roman"/>
              <w:color w:val="auto"/>
            </w:rPr>
          </w:pPr>
          <w:r w:rsidRPr="00BA04B3">
            <w:rPr>
              <w:rFonts w:ascii="Times New Roman" w:hAnsi="Times New Roman" w:cs="Times New Roman"/>
              <w:color w:val="auto"/>
            </w:rPr>
            <w:t>Оглавление</w:t>
          </w:r>
        </w:p>
        <w:p w:rsidR="00C5591C" w:rsidRPr="00BA04B3" w:rsidRDefault="00C5591C" w:rsidP="00C5591C">
          <w:pPr>
            <w:rPr>
              <w:rFonts w:ascii="Times New Roman" w:hAnsi="Times New Roman" w:cs="Times New Roman"/>
              <w:sz w:val="28"/>
              <w:szCs w:val="28"/>
            </w:rPr>
          </w:pPr>
        </w:p>
        <w:p w:rsidR="00842095" w:rsidRPr="00842095" w:rsidRDefault="00B11EF2">
          <w:pPr>
            <w:pStyle w:val="11"/>
            <w:rPr>
              <w:rFonts w:ascii="Times New Roman" w:hAnsi="Times New Roman" w:cs="Times New Roman"/>
              <w:noProof/>
              <w:sz w:val="28"/>
              <w:szCs w:val="28"/>
            </w:rPr>
          </w:pPr>
          <w:r w:rsidRPr="00842095">
            <w:rPr>
              <w:rFonts w:ascii="Times New Roman" w:hAnsi="Times New Roman" w:cs="Times New Roman"/>
              <w:sz w:val="28"/>
              <w:szCs w:val="28"/>
            </w:rPr>
            <w:fldChar w:fldCharType="begin"/>
          </w:r>
          <w:r w:rsidR="00580864" w:rsidRPr="00842095">
            <w:rPr>
              <w:rFonts w:ascii="Times New Roman" w:hAnsi="Times New Roman" w:cs="Times New Roman"/>
              <w:sz w:val="28"/>
              <w:szCs w:val="28"/>
            </w:rPr>
            <w:instrText xml:space="preserve"> TOC \o "1-3" \h \z \u </w:instrText>
          </w:r>
          <w:r w:rsidRPr="00842095">
            <w:rPr>
              <w:rFonts w:ascii="Times New Roman" w:hAnsi="Times New Roman" w:cs="Times New Roman"/>
              <w:sz w:val="28"/>
              <w:szCs w:val="28"/>
            </w:rPr>
            <w:fldChar w:fldCharType="separate"/>
          </w:r>
          <w:hyperlink w:anchor="_Toc427751013" w:history="1">
            <w:r w:rsidR="00842095" w:rsidRPr="00842095">
              <w:rPr>
                <w:rStyle w:val="a7"/>
                <w:rFonts w:ascii="Times New Roman" w:hAnsi="Times New Roman" w:cs="Times New Roman"/>
                <w:noProof/>
                <w:sz w:val="28"/>
                <w:szCs w:val="28"/>
              </w:rPr>
              <w:t>Пояснительная записка</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_Toc427751013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2</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14" w:history="1">
            <w:r w:rsidR="00842095" w:rsidRPr="00842095">
              <w:rPr>
                <w:rStyle w:val="a7"/>
                <w:rFonts w:ascii="Times New Roman" w:hAnsi="Times New Roman" w:cs="Times New Roman"/>
                <w:noProof/>
                <w:sz w:val="28"/>
                <w:szCs w:val="28"/>
              </w:rPr>
              <w:t>Цели и задачи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_Toc427751014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2</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15" w:history="1">
            <w:r w:rsidR="00842095" w:rsidRPr="00842095">
              <w:rPr>
                <w:rStyle w:val="a7"/>
                <w:rFonts w:ascii="Times New Roman" w:hAnsi="Times New Roman" w:cs="Times New Roman"/>
                <w:noProof/>
                <w:sz w:val="28"/>
                <w:szCs w:val="28"/>
              </w:rPr>
              <w:t>Основные направления деятельности</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_Toc427751015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3</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16" w:history="1">
            <w:r w:rsidR="00842095" w:rsidRPr="00842095">
              <w:rPr>
                <w:rStyle w:val="a7"/>
                <w:rFonts w:ascii="Times New Roman" w:hAnsi="Times New Roman" w:cs="Times New Roman"/>
                <w:noProof/>
                <w:sz w:val="28"/>
                <w:szCs w:val="28"/>
              </w:rPr>
              <w:t>Основные формы обучения</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_Toc427751016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3</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17" w:history="1">
            <w:r w:rsidR="00842095" w:rsidRPr="00842095">
              <w:rPr>
                <w:rStyle w:val="a7"/>
                <w:rFonts w:ascii="Times New Roman" w:hAnsi="Times New Roman" w:cs="Times New Roman"/>
                <w:noProof/>
                <w:sz w:val="28"/>
                <w:szCs w:val="28"/>
              </w:rPr>
              <w:t>Ресурсное обеспечение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_Toc427751017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3</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18" w:history="1">
            <w:r w:rsidR="00842095" w:rsidRPr="00842095">
              <w:rPr>
                <w:rStyle w:val="a7"/>
                <w:rFonts w:ascii="Times New Roman" w:hAnsi="Times New Roman" w:cs="Times New Roman"/>
                <w:noProof/>
                <w:sz w:val="28"/>
                <w:szCs w:val="28"/>
              </w:rPr>
              <w:t>Техническое обеспечение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_Toc427751018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4</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19" w:history="1">
            <w:r w:rsidR="00842095" w:rsidRPr="00842095">
              <w:rPr>
                <w:rStyle w:val="a7"/>
                <w:rFonts w:ascii="Times New Roman" w:hAnsi="Times New Roman" w:cs="Times New Roman"/>
                <w:noProof/>
                <w:sz w:val="28"/>
                <w:szCs w:val="28"/>
              </w:rPr>
              <w:t>Ожидаемые результаты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_Toc427751019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5</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20" w:history="1">
            <w:r w:rsidR="00842095" w:rsidRPr="00842095">
              <w:rPr>
                <w:rStyle w:val="a7"/>
                <w:rFonts w:ascii="Times New Roman" w:hAnsi="Times New Roman" w:cs="Times New Roman"/>
                <w:noProof/>
                <w:sz w:val="28"/>
                <w:szCs w:val="28"/>
              </w:rPr>
              <w:t>Механизм реализации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_Toc427751020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5</w:t>
            </w:r>
            <w:r w:rsidR="00842095" w:rsidRPr="00842095">
              <w:rPr>
                <w:rFonts w:ascii="Times New Roman" w:hAnsi="Times New Roman" w:cs="Times New Roman"/>
                <w:noProof/>
                <w:webHidden/>
                <w:sz w:val="28"/>
                <w:szCs w:val="28"/>
              </w:rPr>
              <w:fldChar w:fldCharType="end"/>
            </w:r>
          </w:hyperlink>
        </w:p>
        <w:p w:rsidR="00842095" w:rsidRPr="00842095" w:rsidRDefault="006371CB">
          <w:pPr>
            <w:pStyle w:val="11"/>
            <w:rPr>
              <w:rFonts w:ascii="Times New Roman" w:hAnsi="Times New Roman" w:cs="Times New Roman"/>
              <w:noProof/>
              <w:sz w:val="28"/>
              <w:szCs w:val="28"/>
            </w:rPr>
          </w:pPr>
          <w:hyperlink w:anchor="_Toc427751021" w:history="1">
            <w:r w:rsidR="00750B06">
              <w:rPr>
                <w:rStyle w:val="a7"/>
                <w:rFonts w:ascii="Times New Roman" w:hAnsi="Times New Roman" w:cs="Times New Roman"/>
                <w:noProof/>
                <w:sz w:val="28"/>
                <w:szCs w:val="28"/>
              </w:rPr>
              <w:t>План работы на 201</w:t>
            </w:r>
            <w:r w:rsidR="0046202C">
              <w:rPr>
                <w:rStyle w:val="a7"/>
                <w:rFonts w:ascii="Times New Roman" w:hAnsi="Times New Roman" w:cs="Times New Roman"/>
                <w:noProof/>
                <w:sz w:val="28"/>
                <w:szCs w:val="28"/>
              </w:rPr>
              <w:t>8</w:t>
            </w:r>
            <w:r w:rsidR="00842095" w:rsidRPr="00842095">
              <w:rPr>
                <w:rStyle w:val="a7"/>
                <w:rFonts w:ascii="Times New Roman" w:hAnsi="Times New Roman" w:cs="Times New Roman"/>
                <w:noProof/>
                <w:sz w:val="28"/>
                <w:szCs w:val="28"/>
              </w:rPr>
              <w:t>-201</w:t>
            </w:r>
            <w:r w:rsidR="0046202C">
              <w:rPr>
                <w:rStyle w:val="a7"/>
                <w:rFonts w:ascii="Times New Roman" w:hAnsi="Times New Roman" w:cs="Times New Roman"/>
                <w:noProof/>
                <w:sz w:val="28"/>
                <w:szCs w:val="28"/>
              </w:rPr>
              <w:t>9</w:t>
            </w:r>
            <w:r w:rsidR="00842095" w:rsidRPr="00842095">
              <w:rPr>
                <w:rStyle w:val="a7"/>
                <w:rFonts w:ascii="Times New Roman" w:hAnsi="Times New Roman" w:cs="Times New Roman"/>
                <w:noProof/>
                <w:sz w:val="28"/>
                <w:szCs w:val="28"/>
              </w:rPr>
              <w:t xml:space="preserve"> учебный год</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_Toc427751021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7914BE">
              <w:rPr>
                <w:rFonts w:ascii="Times New Roman" w:hAnsi="Times New Roman" w:cs="Times New Roman"/>
                <w:noProof/>
                <w:webHidden/>
                <w:sz w:val="28"/>
                <w:szCs w:val="28"/>
              </w:rPr>
              <w:t>7</w:t>
            </w:r>
            <w:r w:rsidR="00842095" w:rsidRPr="00842095">
              <w:rPr>
                <w:rFonts w:ascii="Times New Roman" w:hAnsi="Times New Roman" w:cs="Times New Roman"/>
                <w:noProof/>
                <w:webHidden/>
                <w:sz w:val="28"/>
                <w:szCs w:val="28"/>
              </w:rPr>
              <w:fldChar w:fldCharType="end"/>
            </w:r>
          </w:hyperlink>
        </w:p>
        <w:p w:rsidR="00842095" w:rsidRPr="00842095" w:rsidRDefault="00842095">
          <w:pPr>
            <w:pStyle w:val="11"/>
            <w:rPr>
              <w:rFonts w:ascii="Times New Roman" w:hAnsi="Times New Roman" w:cs="Times New Roman"/>
              <w:noProof/>
              <w:sz w:val="28"/>
              <w:szCs w:val="28"/>
            </w:rPr>
          </w:pPr>
        </w:p>
        <w:p w:rsidR="00580864" w:rsidRPr="00842095" w:rsidRDefault="00B11EF2">
          <w:pPr>
            <w:rPr>
              <w:rFonts w:ascii="Times New Roman" w:hAnsi="Times New Roman" w:cs="Times New Roman"/>
              <w:sz w:val="28"/>
              <w:szCs w:val="28"/>
            </w:rPr>
          </w:pPr>
          <w:r w:rsidRPr="00842095">
            <w:rPr>
              <w:rFonts w:ascii="Times New Roman" w:hAnsi="Times New Roman" w:cs="Times New Roman"/>
              <w:bCs/>
              <w:sz w:val="28"/>
              <w:szCs w:val="28"/>
            </w:rPr>
            <w:fldChar w:fldCharType="end"/>
          </w:r>
        </w:p>
      </w:sdtContent>
    </w:sdt>
    <w:p w:rsidR="00580864" w:rsidRDefault="00580864">
      <w:pPr>
        <w:spacing w:after="0" w:line="240" w:lineRule="auto"/>
        <w:rPr>
          <w:rFonts w:ascii="Times New Roman" w:hAnsi="Times New Roman" w:cs="Times New Roman"/>
          <w:b/>
          <w:sz w:val="28"/>
          <w:szCs w:val="28"/>
        </w:rPr>
      </w:pPr>
    </w:p>
    <w:p w:rsidR="00580864" w:rsidRDefault="0058086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D6BBF" w:rsidRDefault="008D6BBF" w:rsidP="00BD5304">
      <w:pPr>
        <w:spacing w:after="0" w:line="240" w:lineRule="auto"/>
        <w:jc w:val="center"/>
        <w:rPr>
          <w:rFonts w:ascii="Times New Roman" w:hAnsi="Times New Roman" w:cs="Times New Roman"/>
          <w:b/>
          <w:sz w:val="28"/>
          <w:szCs w:val="28"/>
        </w:rPr>
      </w:pPr>
    </w:p>
    <w:p w:rsidR="00CB5848" w:rsidRPr="008D6BBF" w:rsidRDefault="008D6BBF" w:rsidP="00580864">
      <w:pPr>
        <w:spacing w:after="0" w:line="240" w:lineRule="auto"/>
        <w:jc w:val="center"/>
        <w:outlineLvl w:val="0"/>
        <w:rPr>
          <w:rFonts w:ascii="Times New Roman" w:hAnsi="Times New Roman" w:cs="Times New Roman"/>
          <w:b/>
          <w:sz w:val="28"/>
          <w:szCs w:val="28"/>
        </w:rPr>
      </w:pPr>
      <w:bookmarkStart w:id="1" w:name="_Toc427751013"/>
      <w:r>
        <w:rPr>
          <w:rFonts w:ascii="Times New Roman" w:hAnsi="Times New Roman" w:cs="Times New Roman"/>
          <w:b/>
          <w:sz w:val="28"/>
          <w:szCs w:val="28"/>
        </w:rPr>
        <w:t>П</w:t>
      </w:r>
      <w:r w:rsidRPr="008D6BBF">
        <w:rPr>
          <w:rFonts w:ascii="Times New Roman" w:hAnsi="Times New Roman" w:cs="Times New Roman"/>
          <w:b/>
          <w:sz w:val="28"/>
          <w:szCs w:val="28"/>
        </w:rPr>
        <w:t>ояснительная записка</w:t>
      </w:r>
      <w:bookmarkEnd w:id="1"/>
    </w:p>
    <w:p w:rsidR="00FF6028" w:rsidRDefault="00FF6028" w:rsidP="00FF6028">
      <w:pPr>
        <w:pStyle w:val="a4"/>
        <w:spacing w:before="0" w:beforeAutospacing="0" w:after="0" w:afterAutospacing="0"/>
        <w:ind w:firstLine="708"/>
        <w:jc w:val="both"/>
        <w:rPr>
          <w:sz w:val="28"/>
          <w:szCs w:val="28"/>
        </w:rPr>
      </w:pPr>
    </w:p>
    <w:p w:rsidR="00C95825" w:rsidRDefault="00C95825" w:rsidP="00C95825">
      <w:pPr>
        <w:pStyle w:val="a4"/>
        <w:spacing w:before="0" w:beforeAutospacing="0" w:after="0" w:afterAutospacing="0"/>
        <w:ind w:firstLine="708"/>
        <w:jc w:val="both"/>
        <w:rPr>
          <w:sz w:val="28"/>
          <w:szCs w:val="28"/>
        </w:rPr>
      </w:pPr>
      <w:r>
        <w:rPr>
          <w:sz w:val="28"/>
          <w:szCs w:val="28"/>
        </w:rPr>
        <w:t>Ресурсный методический центр (</w:t>
      </w:r>
      <w:proofErr w:type="spellStart"/>
      <w:r>
        <w:rPr>
          <w:sz w:val="28"/>
          <w:szCs w:val="28"/>
        </w:rPr>
        <w:t>форсайт</w:t>
      </w:r>
      <w:proofErr w:type="spellEnd"/>
      <w:r>
        <w:rPr>
          <w:sz w:val="28"/>
          <w:szCs w:val="28"/>
        </w:rPr>
        <w:t xml:space="preserve">-центр) является формой </w:t>
      </w:r>
      <w:r w:rsidRPr="009E7A4C">
        <w:rPr>
          <w:sz w:val="28"/>
          <w:szCs w:val="28"/>
        </w:rPr>
        <w:t>развития</w:t>
      </w:r>
      <w:r>
        <w:rPr>
          <w:sz w:val="28"/>
          <w:szCs w:val="28"/>
        </w:rPr>
        <w:t xml:space="preserve"> </w:t>
      </w:r>
      <w:r w:rsidRPr="009E7A4C">
        <w:rPr>
          <w:sz w:val="28"/>
          <w:szCs w:val="28"/>
        </w:rPr>
        <w:t>профессиональных компетенций педагогов в контексте новых требований к организации обучения младших школьников</w:t>
      </w:r>
    </w:p>
    <w:p w:rsidR="00303BBE" w:rsidRDefault="00303BBE" w:rsidP="00C95825">
      <w:pPr>
        <w:shd w:val="clear" w:color="auto" w:fill="FFFFFF"/>
        <w:ind w:firstLine="709"/>
        <w:jc w:val="both"/>
        <w:rPr>
          <w:rFonts w:ascii="Times New Roman" w:eastAsia="Times New Roman" w:hAnsi="Times New Roman" w:cs="Times New Roman"/>
          <w:color w:val="000000"/>
          <w:sz w:val="28"/>
          <w:szCs w:val="28"/>
        </w:rPr>
      </w:pPr>
      <w:r w:rsidRPr="00EF6FD5">
        <w:rPr>
          <w:rFonts w:ascii="Times New Roman" w:eastAsia="Times New Roman" w:hAnsi="Times New Roman" w:cs="Times New Roman"/>
          <w:color w:val="000000"/>
          <w:sz w:val="28"/>
          <w:szCs w:val="28"/>
        </w:rPr>
        <w:t>Деятельность ресурсного центра осуществлялась на основе нормативно</w:t>
      </w:r>
      <w:r w:rsidR="00C95825">
        <w:rPr>
          <w:rFonts w:ascii="Times New Roman" w:eastAsia="Times New Roman" w:hAnsi="Times New Roman" w:cs="Times New Roman"/>
          <w:color w:val="000000"/>
          <w:sz w:val="28"/>
          <w:szCs w:val="28"/>
        </w:rPr>
        <w:t xml:space="preserve"> </w:t>
      </w:r>
      <w:r w:rsidRPr="00EF6FD5">
        <w:rPr>
          <w:rFonts w:ascii="Times New Roman" w:eastAsia="Times New Roman" w:hAnsi="Times New Roman" w:cs="Times New Roman"/>
          <w:color w:val="000000"/>
          <w:sz w:val="28"/>
          <w:szCs w:val="28"/>
        </w:rPr>
        <w:t>- правовой базы, отражающей инновационный опыт и позволяющая обеспечить его распространение:</w:t>
      </w:r>
    </w:p>
    <w:p w:rsidR="00303BBE" w:rsidRDefault="00303BBE" w:rsidP="00303BB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Приказа департамента образования </w:t>
      </w: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ижневартовска</w:t>
      </w:r>
      <w:proofErr w:type="spellEnd"/>
      <w:r>
        <w:rPr>
          <w:rFonts w:ascii="Times New Roman" w:eastAsia="Times New Roman" w:hAnsi="Times New Roman" w:cs="Times New Roman"/>
          <w:color w:val="000000"/>
          <w:sz w:val="28"/>
          <w:szCs w:val="28"/>
        </w:rPr>
        <w:t xml:space="preserve"> </w:t>
      </w:r>
      <w:r w:rsidRPr="00303BBE">
        <w:rPr>
          <w:rFonts w:ascii="Times New Roman" w:eastAsia="Times New Roman" w:hAnsi="Times New Roman" w:cs="Times New Roman"/>
          <w:color w:val="000000"/>
          <w:sz w:val="28"/>
          <w:szCs w:val="28"/>
        </w:rPr>
        <w:t>№</w:t>
      </w:r>
      <w:r w:rsidR="00C07691">
        <w:rPr>
          <w:rFonts w:ascii="Times New Roman" w:eastAsia="Times New Roman" w:hAnsi="Times New Roman" w:cs="Times New Roman"/>
          <w:color w:val="000000"/>
          <w:sz w:val="28"/>
          <w:szCs w:val="28"/>
        </w:rPr>
        <w:t>566</w:t>
      </w:r>
      <w:r w:rsidRPr="00303BBE">
        <w:rPr>
          <w:rFonts w:ascii="Times New Roman" w:eastAsia="Times New Roman" w:hAnsi="Times New Roman" w:cs="Times New Roman"/>
          <w:color w:val="000000"/>
          <w:sz w:val="28"/>
          <w:szCs w:val="28"/>
        </w:rPr>
        <w:t xml:space="preserve"> от </w:t>
      </w:r>
      <w:r w:rsidR="00C07691">
        <w:rPr>
          <w:rFonts w:ascii="Times New Roman" w:eastAsia="Times New Roman" w:hAnsi="Times New Roman" w:cs="Times New Roman"/>
          <w:color w:val="000000"/>
          <w:sz w:val="28"/>
          <w:szCs w:val="28"/>
        </w:rPr>
        <w:t>12</w:t>
      </w:r>
      <w:r w:rsidRPr="00303BBE">
        <w:rPr>
          <w:rFonts w:ascii="Times New Roman" w:eastAsia="Times New Roman" w:hAnsi="Times New Roman" w:cs="Times New Roman"/>
          <w:color w:val="000000"/>
          <w:sz w:val="28"/>
          <w:szCs w:val="28"/>
        </w:rPr>
        <w:t>.</w:t>
      </w:r>
      <w:r w:rsidR="00C07691">
        <w:rPr>
          <w:rFonts w:ascii="Times New Roman" w:eastAsia="Times New Roman" w:hAnsi="Times New Roman" w:cs="Times New Roman"/>
          <w:color w:val="000000"/>
          <w:sz w:val="28"/>
          <w:szCs w:val="28"/>
        </w:rPr>
        <w:t>09</w:t>
      </w:r>
      <w:r w:rsidRPr="00303BBE">
        <w:rPr>
          <w:rFonts w:ascii="Times New Roman" w:eastAsia="Times New Roman" w:hAnsi="Times New Roman" w:cs="Times New Roman"/>
          <w:color w:val="000000"/>
          <w:sz w:val="28"/>
          <w:szCs w:val="28"/>
        </w:rPr>
        <w:t>.201</w:t>
      </w:r>
      <w:r w:rsidR="00C07691">
        <w:rPr>
          <w:rFonts w:ascii="Times New Roman" w:eastAsia="Times New Roman" w:hAnsi="Times New Roman" w:cs="Times New Roman"/>
          <w:color w:val="000000"/>
          <w:sz w:val="28"/>
          <w:szCs w:val="28"/>
        </w:rPr>
        <w:t>9</w:t>
      </w:r>
      <w:r w:rsidRPr="00303BBE">
        <w:rPr>
          <w:rFonts w:ascii="Times New Roman" w:eastAsia="Times New Roman" w:hAnsi="Times New Roman" w:cs="Times New Roman"/>
          <w:color w:val="000000"/>
          <w:sz w:val="28"/>
          <w:szCs w:val="28"/>
        </w:rPr>
        <w:t xml:space="preserve"> г. </w:t>
      </w:r>
      <w:r w:rsidR="00C07691" w:rsidRPr="00C07691">
        <w:rPr>
          <w:rFonts w:ascii="Times New Roman" w:eastAsia="Times New Roman" w:hAnsi="Times New Roman" w:cs="Times New Roman"/>
          <w:color w:val="000000"/>
          <w:sz w:val="28"/>
          <w:szCs w:val="28"/>
        </w:rPr>
        <w:t>«Об утверждении состава ресурсных методических центров (</w:t>
      </w:r>
      <w:proofErr w:type="spellStart"/>
      <w:r w:rsidR="00C07691" w:rsidRPr="00C07691">
        <w:rPr>
          <w:rFonts w:ascii="Times New Roman" w:eastAsia="Times New Roman" w:hAnsi="Times New Roman" w:cs="Times New Roman"/>
          <w:color w:val="000000"/>
          <w:sz w:val="28"/>
          <w:szCs w:val="28"/>
        </w:rPr>
        <w:t>форсайт</w:t>
      </w:r>
      <w:proofErr w:type="spellEnd"/>
      <w:r w:rsidR="00C07691" w:rsidRPr="00C07691">
        <w:rPr>
          <w:rFonts w:ascii="Times New Roman" w:eastAsia="Times New Roman" w:hAnsi="Times New Roman" w:cs="Times New Roman"/>
          <w:color w:val="000000"/>
          <w:sz w:val="28"/>
          <w:szCs w:val="28"/>
        </w:rPr>
        <w:t>-центров) системы образования города Нижневартовска на 2019-2020 учебный год»</w:t>
      </w:r>
      <w:r>
        <w:rPr>
          <w:rFonts w:ascii="Times New Roman" w:eastAsia="Times New Roman" w:hAnsi="Times New Roman" w:cs="Times New Roman"/>
          <w:color w:val="000000"/>
          <w:sz w:val="28"/>
          <w:szCs w:val="28"/>
        </w:rPr>
        <w:t>;</w:t>
      </w:r>
    </w:p>
    <w:p w:rsidR="00303BBE" w:rsidRDefault="00303BBE" w:rsidP="00303BB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5825" w:rsidRPr="00EF6FD5">
        <w:rPr>
          <w:rFonts w:ascii="Times New Roman" w:eastAsia="Times New Roman" w:hAnsi="Times New Roman" w:cs="Times New Roman"/>
          <w:color w:val="000000"/>
          <w:sz w:val="28"/>
          <w:szCs w:val="28"/>
        </w:rPr>
        <w:t>Положение о</w:t>
      </w:r>
      <w:r w:rsidR="00C95825">
        <w:rPr>
          <w:rFonts w:ascii="Times New Roman" w:eastAsia="Times New Roman" w:hAnsi="Times New Roman" w:cs="Times New Roman"/>
          <w:color w:val="000000"/>
          <w:sz w:val="28"/>
          <w:szCs w:val="28"/>
        </w:rPr>
        <w:t xml:space="preserve"> </w:t>
      </w:r>
      <w:r w:rsidR="00C95825" w:rsidRPr="00303BBE">
        <w:rPr>
          <w:rFonts w:ascii="Times New Roman" w:eastAsia="Times New Roman" w:hAnsi="Times New Roman" w:cs="Times New Roman"/>
          <w:color w:val="000000"/>
          <w:sz w:val="28"/>
          <w:szCs w:val="28"/>
        </w:rPr>
        <w:t>ресурсных методических центр</w:t>
      </w:r>
      <w:r w:rsidR="00C95825">
        <w:rPr>
          <w:rFonts w:ascii="Times New Roman" w:eastAsia="Times New Roman" w:hAnsi="Times New Roman" w:cs="Times New Roman"/>
          <w:color w:val="000000"/>
          <w:sz w:val="28"/>
          <w:szCs w:val="28"/>
        </w:rPr>
        <w:t>ах</w:t>
      </w:r>
      <w:r w:rsidR="00C95825" w:rsidRPr="00303BBE">
        <w:rPr>
          <w:rFonts w:ascii="Times New Roman" w:eastAsia="Times New Roman" w:hAnsi="Times New Roman" w:cs="Times New Roman"/>
          <w:color w:val="000000"/>
          <w:sz w:val="28"/>
          <w:szCs w:val="28"/>
        </w:rPr>
        <w:t xml:space="preserve"> (</w:t>
      </w:r>
      <w:proofErr w:type="spellStart"/>
      <w:r w:rsidR="00C95825" w:rsidRPr="00303BBE">
        <w:rPr>
          <w:rFonts w:ascii="Times New Roman" w:eastAsia="Times New Roman" w:hAnsi="Times New Roman" w:cs="Times New Roman"/>
          <w:color w:val="000000"/>
          <w:sz w:val="28"/>
          <w:szCs w:val="28"/>
        </w:rPr>
        <w:t>форсайт</w:t>
      </w:r>
      <w:proofErr w:type="spellEnd"/>
      <w:r w:rsidR="00C95825" w:rsidRPr="00303BBE">
        <w:rPr>
          <w:rFonts w:ascii="Times New Roman" w:eastAsia="Times New Roman" w:hAnsi="Times New Roman" w:cs="Times New Roman"/>
          <w:color w:val="000000"/>
          <w:sz w:val="28"/>
          <w:szCs w:val="28"/>
        </w:rPr>
        <w:t>-центрах)</w:t>
      </w:r>
      <w:r w:rsidR="00C95825">
        <w:rPr>
          <w:rFonts w:ascii="Times New Roman" w:eastAsia="Times New Roman" w:hAnsi="Times New Roman" w:cs="Times New Roman"/>
          <w:color w:val="000000"/>
          <w:sz w:val="28"/>
          <w:szCs w:val="28"/>
        </w:rPr>
        <w:t xml:space="preserve"> системы образования </w:t>
      </w:r>
      <w:proofErr w:type="spellStart"/>
      <w:r w:rsidR="00C95825">
        <w:rPr>
          <w:rFonts w:ascii="Times New Roman" w:eastAsia="Times New Roman" w:hAnsi="Times New Roman" w:cs="Times New Roman"/>
          <w:color w:val="000000"/>
          <w:sz w:val="28"/>
          <w:szCs w:val="28"/>
        </w:rPr>
        <w:t>г</w:t>
      </w:r>
      <w:proofErr w:type="gramStart"/>
      <w:r w:rsidR="00C95825">
        <w:rPr>
          <w:rFonts w:ascii="Times New Roman" w:eastAsia="Times New Roman" w:hAnsi="Times New Roman" w:cs="Times New Roman"/>
          <w:color w:val="000000"/>
          <w:sz w:val="28"/>
          <w:szCs w:val="28"/>
        </w:rPr>
        <w:t>.Н</w:t>
      </w:r>
      <w:proofErr w:type="gramEnd"/>
      <w:r w:rsidR="00C95825">
        <w:rPr>
          <w:rFonts w:ascii="Times New Roman" w:eastAsia="Times New Roman" w:hAnsi="Times New Roman" w:cs="Times New Roman"/>
          <w:color w:val="000000"/>
          <w:sz w:val="28"/>
          <w:szCs w:val="28"/>
        </w:rPr>
        <w:t>ижневаротовска</w:t>
      </w:r>
      <w:proofErr w:type="spellEnd"/>
    </w:p>
    <w:p w:rsidR="00C95825" w:rsidRPr="00EF6FD5" w:rsidRDefault="00C95825" w:rsidP="00C95825">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Программы</w:t>
      </w:r>
      <w:r w:rsidRPr="00EF6FD5">
        <w:rPr>
          <w:rFonts w:ascii="Times New Roman" w:eastAsia="Times New Roman" w:hAnsi="Times New Roman" w:cs="Times New Roman"/>
          <w:color w:val="000000"/>
          <w:sz w:val="28"/>
          <w:szCs w:val="28"/>
        </w:rPr>
        <w:t xml:space="preserve"> ресурсног</w:t>
      </w:r>
      <w:r>
        <w:rPr>
          <w:rFonts w:ascii="Times New Roman" w:eastAsia="Times New Roman" w:hAnsi="Times New Roman" w:cs="Times New Roman"/>
          <w:color w:val="000000"/>
          <w:sz w:val="28"/>
          <w:szCs w:val="28"/>
        </w:rPr>
        <w:t>о методического</w:t>
      </w:r>
      <w:r w:rsidRPr="00EF6FD5">
        <w:rPr>
          <w:rFonts w:ascii="Times New Roman" w:eastAsia="Times New Roman" w:hAnsi="Times New Roman" w:cs="Times New Roman"/>
          <w:color w:val="000000"/>
          <w:sz w:val="28"/>
          <w:szCs w:val="28"/>
        </w:rPr>
        <w:t xml:space="preserve"> центра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форсайт</w:t>
      </w:r>
      <w:proofErr w:type="spellEnd"/>
      <w:r>
        <w:rPr>
          <w:rFonts w:ascii="Times New Roman" w:eastAsia="Times New Roman" w:hAnsi="Times New Roman" w:cs="Times New Roman"/>
          <w:color w:val="000000"/>
          <w:sz w:val="28"/>
          <w:szCs w:val="28"/>
        </w:rPr>
        <w:t>-центра)</w:t>
      </w:r>
    </w:p>
    <w:p w:rsidR="00FF6028" w:rsidRPr="009E7A4C" w:rsidRDefault="00FF6028" w:rsidP="00FF6028">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Данная</w:t>
      </w:r>
      <w:r w:rsidR="00C95825">
        <w:rPr>
          <w:rFonts w:ascii="Times New Roman" w:hAnsi="Times New Roman" w:cs="Times New Roman"/>
          <w:bCs/>
          <w:sz w:val="28"/>
          <w:szCs w:val="28"/>
        </w:rPr>
        <w:t xml:space="preserve"> </w:t>
      </w:r>
      <w:r>
        <w:rPr>
          <w:rFonts w:ascii="Times New Roman" w:hAnsi="Times New Roman" w:cs="Times New Roman"/>
          <w:bCs/>
          <w:sz w:val="28"/>
          <w:szCs w:val="28"/>
        </w:rPr>
        <w:t xml:space="preserve"> Программа  </w:t>
      </w:r>
      <w:r w:rsidRPr="009E7A4C">
        <w:rPr>
          <w:rFonts w:ascii="Times New Roman" w:hAnsi="Times New Roman" w:cs="Times New Roman"/>
          <w:sz w:val="28"/>
          <w:szCs w:val="28"/>
        </w:rPr>
        <w:t>призван</w:t>
      </w:r>
      <w:r>
        <w:rPr>
          <w:rFonts w:ascii="Times New Roman" w:hAnsi="Times New Roman" w:cs="Times New Roman"/>
          <w:sz w:val="28"/>
          <w:szCs w:val="28"/>
        </w:rPr>
        <w:t>а</w:t>
      </w:r>
      <w:r w:rsidRPr="009E7A4C">
        <w:rPr>
          <w:rFonts w:ascii="Times New Roman" w:hAnsi="Times New Roman" w:cs="Times New Roman"/>
          <w:sz w:val="28"/>
          <w:szCs w:val="28"/>
        </w:rPr>
        <w:t xml:space="preserve"> помочь учителям начальных классов города с помощью </w:t>
      </w:r>
      <w:r>
        <w:rPr>
          <w:rFonts w:ascii="Times New Roman" w:hAnsi="Times New Roman" w:cs="Times New Roman"/>
          <w:sz w:val="28"/>
          <w:szCs w:val="28"/>
        </w:rPr>
        <w:t xml:space="preserve">освоения и дальнейшего применения в практике методов и приемов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педагогики </w:t>
      </w:r>
      <w:r w:rsidRPr="009E7A4C">
        <w:rPr>
          <w:rFonts w:ascii="Times New Roman" w:hAnsi="Times New Roman" w:cs="Times New Roman"/>
          <w:sz w:val="28"/>
          <w:szCs w:val="28"/>
        </w:rPr>
        <w:t xml:space="preserve">эффективно и качественно реализовывать новые образовательные </w:t>
      </w:r>
      <w:r>
        <w:rPr>
          <w:rFonts w:ascii="Times New Roman" w:hAnsi="Times New Roman" w:cs="Times New Roman"/>
          <w:sz w:val="28"/>
          <w:szCs w:val="28"/>
        </w:rPr>
        <w:t>стандарты</w:t>
      </w:r>
      <w:r w:rsidR="009C1BA4">
        <w:rPr>
          <w:rFonts w:ascii="Times New Roman" w:hAnsi="Times New Roman" w:cs="Times New Roman"/>
          <w:sz w:val="28"/>
          <w:szCs w:val="28"/>
        </w:rPr>
        <w:t xml:space="preserve"> начального общего образования</w:t>
      </w:r>
      <w:r w:rsidRPr="009E7A4C">
        <w:rPr>
          <w:rFonts w:ascii="Times New Roman" w:hAnsi="Times New Roman" w:cs="Times New Roman"/>
          <w:sz w:val="28"/>
          <w:szCs w:val="28"/>
        </w:rPr>
        <w:t xml:space="preserve">.  </w:t>
      </w:r>
    </w:p>
    <w:p w:rsidR="001535F7" w:rsidRDefault="001535F7" w:rsidP="001535F7">
      <w:pPr>
        <w:spacing w:after="0" w:line="240" w:lineRule="auto"/>
        <w:ind w:firstLine="567"/>
        <w:jc w:val="both"/>
        <w:rPr>
          <w:rFonts w:ascii="Times New Roman" w:hAnsi="Times New Roman" w:cs="Times New Roman"/>
          <w:bCs/>
          <w:sz w:val="28"/>
          <w:szCs w:val="28"/>
        </w:rPr>
      </w:pPr>
      <w:r w:rsidRPr="002B1B47">
        <w:rPr>
          <w:rFonts w:ascii="Times New Roman" w:hAnsi="Times New Roman" w:cs="Times New Roman"/>
          <w:bCs/>
          <w:sz w:val="28"/>
          <w:szCs w:val="28"/>
        </w:rPr>
        <w:t>Федеральные государственные образовательные стандарты задают качественно новое представление о том, какими должны б</w:t>
      </w:r>
      <w:r>
        <w:rPr>
          <w:rFonts w:ascii="Times New Roman" w:hAnsi="Times New Roman" w:cs="Times New Roman"/>
          <w:bCs/>
          <w:sz w:val="28"/>
          <w:szCs w:val="28"/>
        </w:rPr>
        <w:t xml:space="preserve">ыть цели начального образования, определяя </w:t>
      </w:r>
      <w:r w:rsidRPr="008D6BBF">
        <w:rPr>
          <w:rFonts w:ascii="Times New Roman" w:hAnsi="Times New Roman" w:cs="Times New Roman"/>
          <w:bCs/>
          <w:sz w:val="28"/>
          <w:szCs w:val="28"/>
        </w:rPr>
        <w:t xml:space="preserve">в качестве  главных  результатов  не  предметные,  а  личностные  и  </w:t>
      </w:r>
      <w:proofErr w:type="spellStart"/>
      <w:r w:rsidRPr="008D6BBF">
        <w:rPr>
          <w:rFonts w:ascii="Times New Roman" w:hAnsi="Times New Roman" w:cs="Times New Roman"/>
          <w:bCs/>
          <w:sz w:val="28"/>
          <w:szCs w:val="28"/>
        </w:rPr>
        <w:t>метапредметные</w:t>
      </w:r>
      <w:proofErr w:type="spellEnd"/>
      <w:r w:rsidRPr="008D6BBF">
        <w:rPr>
          <w:rFonts w:ascii="Times New Roman" w:hAnsi="Times New Roman" w:cs="Times New Roman"/>
          <w:bCs/>
          <w:sz w:val="28"/>
          <w:szCs w:val="28"/>
        </w:rPr>
        <w:t>–универсальные  учебные  действия</w:t>
      </w:r>
      <w:r>
        <w:rPr>
          <w:rFonts w:ascii="Times New Roman" w:hAnsi="Times New Roman" w:cs="Times New Roman"/>
          <w:bCs/>
          <w:sz w:val="28"/>
          <w:szCs w:val="28"/>
        </w:rPr>
        <w:t xml:space="preserve">. </w:t>
      </w:r>
      <w:r w:rsidRPr="008D6BBF">
        <w:rPr>
          <w:rFonts w:ascii="Times New Roman" w:hAnsi="Times New Roman" w:cs="Times New Roman"/>
          <w:bCs/>
          <w:sz w:val="28"/>
          <w:szCs w:val="28"/>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w:t>
      </w:r>
      <w:r>
        <w:rPr>
          <w:rFonts w:ascii="Times New Roman" w:hAnsi="Times New Roman" w:cs="Times New Roman"/>
          <w:bCs/>
          <w:sz w:val="28"/>
          <w:szCs w:val="28"/>
        </w:rPr>
        <w:t>ми  действиями  самих учащихся.</w:t>
      </w:r>
    </w:p>
    <w:p w:rsidR="001535F7" w:rsidRPr="002B1B47" w:rsidRDefault="001535F7" w:rsidP="001535F7">
      <w:pPr>
        <w:spacing w:after="0" w:line="240" w:lineRule="auto"/>
        <w:ind w:firstLine="567"/>
        <w:jc w:val="both"/>
        <w:rPr>
          <w:rFonts w:ascii="Times New Roman" w:hAnsi="Times New Roman" w:cs="Times New Roman"/>
          <w:bCs/>
          <w:sz w:val="28"/>
          <w:szCs w:val="28"/>
        </w:rPr>
      </w:pPr>
      <w:r w:rsidRPr="002B1B47">
        <w:rPr>
          <w:rFonts w:ascii="Times New Roman" w:hAnsi="Times New Roman" w:cs="Times New Roman"/>
          <w:bCs/>
          <w:sz w:val="28"/>
          <w:szCs w:val="28"/>
        </w:rPr>
        <w:t xml:space="preserve">Акцент деятельности педагога переносится на личностные и </w:t>
      </w:r>
      <w:proofErr w:type="spellStart"/>
      <w:r w:rsidRPr="002B1B47">
        <w:rPr>
          <w:rFonts w:ascii="Times New Roman" w:hAnsi="Times New Roman" w:cs="Times New Roman"/>
          <w:bCs/>
          <w:sz w:val="28"/>
          <w:szCs w:val="28"/>
        </w:rPr>
        <w:t>метапредметные</w:t>
      </w:r>
      <w:proofErr w:type="spellEnd"/>
      <w:r w:rsidRPr="002B1B47">
        <w:rPr>
          <w:rFonts w:ascii="Times New Roman" w:hAnsi="Times New Roman" w:cs="Times New Roman"/>
          <w:bCs/>
          <w:sz w:val="28"/>
          <w:szCs w:val="28"/>
        </w:rPr>
        <w:t xml:space="preserve"> результаты, на развитие у детей универсальных учебных действий. Меняется представление о критериях профессионализма учителя, методах его работы. И, конечно же, изменения касаются содержания и способов оценки результата образования. Успех школы сегодня зависит от того, насколько эффективно каждый педагог умеет проектировать свою деятельность по формированию УУД.</w:t>
      </w:r>
    </w:p>
    <w:p w:rsidR="002B1B47" w:rsidRPr="00791490" w:rsidRDefault="002B1B47" w:rsidP="002B1B47">
      <w:pPr>
        <w:rPr>
          <w:sz w:val="28"/>
        </w:rPr>
      </w:pPr>
    </w:p>
    <w:p w:rsidR="008D6BBF" w:rsidRPr="00580864" w:rsidRDefault="00580864" w:rsidP="00580864">
      <w:pPr>
        <w:spacing w:after="0" w:line="240" w:lineRule="auto"/>
        <w:jc w:val="center"/>
        <w:outlineLvl w:val="0"/>
        <w:rPr>
          <w:rFonts w:ascii="Times New Roman" w:hAnsi="Times New Roman" w:cs="Times New Roman"/>
          <w:b/>
          <w:sz w:val="28"/>
          <w:szCs w:val="28"/>
        </w:rPr>
      </w:pPr>
      <w:bookmarkStart w:id="2" w:name="_Toc427751014"/>
      <w:r w:rsidRPr="00580864">
        <w:rPr>
          <w:rFonts w:ascii="Times New Roman" w:hAnsi="Times New Roman" w:cs="Times New Roman"/>
          <w:b/>
          <w:sz w:val="28"/>
          <w:szCs w:val="28"/>
        </w:rPr>
        <w:t>Цели и задачи программы</w:t>
      </w:r>
      <w:bookmarkEnd w:id="2"/>
    </w:p>
    <w:p w:rsidR="00CB5848" w:rsidRDefault="00CB5848" w:rsidP="00FB7444">
      <w:pPr>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sidR="00C95825" w:rsidRPr="00EF6FD5">
        <w:rPr>
          <w:rFonts w:ascii="Times New Roman" w:hAnsi="Times New Roman" w:cs="Times New Roman"/>
          <w:sz w:val="28"/>
          <w:szCs w:val="28"/>
        </w:rPr>
        <w:t>формирование и совершенствование профессиональных компетентностей педагогических работник</w:t>
      </w:r>
      <w:r w:rsidR="00FB7444">
        <w:rPr>
          <w:rFonts w:ascii="Times New Roman" w:hAnsi="Times New Roman" w:cs="Times New Roman"/>
          <w:sz w:val="28"/>
          <w:szCs w:val="28"/>
        </w:rPr>
        <w:t xml:space="preserve">ов образовательных организаций </w:t>
      </w:r>
      <w:r w:rsidR="00C95825" w:rsidRPr="00EF6FD5">
        <w:rPr>
          <w:rFonts w:ascii="Times New Roman" w:hAnsi="Times New Roman" w:cs="Times New Roman"/>
          <w:sz w:val="28"/>
          <w:szCs w:val="28"/>
        </w:rPr>
        <w:t xml:space="preserve">посредством освоения передового педагогического опыта </w:t>
      </w:r>
      <w:r w:rsidRPr="00CB5848">
        <w:rPr>
          <w:rFonts w:ascii="Times New Roman" w:hAnsi="Times New Roman" w:cs="Times New Roman"/>
          <w:bCs/>
          <w:sz w:val="28"/>
          <w:szCs w:val="28"/>
        </w:rPr>
        <w:t>в проектно-</w:t>
      </w:r>
      <w:proofErr w:type="spellStart"/>
      <w:r w:rsidRPr="00CB5848">
        <w:rPr>
          <w:rFonts w:ascii="Times New Roman" w:hAnsi="Times New Roman" w:cs="Times New Roman"/>
          <w:bCs/>
          <w:sz w:val="28"/>
          <w:szCs w:val="28"/>
        </w:rPr>
        <w:t>деятельностном</w:t>
      </w:r>
      <w:proofErr w:type="spellEnd"/>
      <w:r w:rsidRPr="00CB5848">
        <w:rPr>
          <w:rFonts w:ascii="Times New Roman" w:hAnsi="Times New Roman" w:cs="Times New Roman"/>
          <w:bCs/>
          <w:sz w:val="28"/>
          <w:szCs w:val="28"/>
        </w:rPr>
        <w:t xml:space="preserve"> режиме.</w:t>
      </w:r>
    </w:p>
    <w:p w:rsidR="00910E40" w:rsidRDefault="00910E40" w:rsidP="00BD5304">
      <w:pPr>
        <w:spacing w:after="0" w:line="240" w:lineRule="auto"/>
        <w:ind w:firstLine="567"/>
        <w:jc w:val="both"/>
        <w:rPr>
          <w:rFonts w:ascii="Times New Roman" w:hAnsi="Times New Roman" w:cs="Times New Roman"/>
          <w:bCs/>
          <w:sz w:val="28"/>
          <w:szCs w:val="28"/>
        </w:rPr>
      </w:pPr>
    </w:p>
    <w:p w:rsidR="00CB5848" w:rsidRDefault="002B1B47" w:rsidP="00BD5304">
      <w:pPr>
        <w:spacing w:after="0" w:line="240" w:lineRule="auto"/>
        <w:ind w:firstLine="567"/>
        <w:jc w:val="both"/>
        <w:rPr>
          <w:rFonts w:ascii="Times New Roman" w:hAnsi="Times New Roman" w:cs="Times New Roman"/>
          <w:bCs/>
          <w:sz w:val="28"/>
          <w:szCs w:val="28"/>
        </w:rPr>
      </w:pPr>
      <w:r w:rsidRPr="002B1B47">
        <w:rPr>
          <w:rFonts w:ascii="Times New Roman" w:hAnsi="Times New Roman" w:cs="Times New Roman"/>
          <w:bCs/>
          <w:sz w:val="28"/>
          <w:szCs w:val="28"/>
        </w:rPr>
        <w:t xml:space="preserve">Достижению данной цели способствует решение следующих </w:t>
      </w:r>
      <w:r w:rsidRPr="002B1B47">
        <w:rPr>
          <w:rFonts w:ascii="Times New Roman" w:hAnsi="Times New Roman" w:cs="Times New Roman"/>
          <w:b/>
          <w:bCs/>
          <w:sz w:val="28"/>
          <w:szCs w:val="28"/>
        </w:rPr>
        <w:t>задач</w:t>
      </w:r>
      <w:r w:rsidR="00CB5848" w:rsidRPr="002B1B47">
        <w:rPr>
          <w:rFonts w:ascii="Times New Roman" w:hAnsi="Times New Roman" w:cs="Times New Roman"/>
          <w:bCs/>
          <w:sz w:val="28"/>
          <w:szCs w:val="28"/>
        </w:rPr>
        <w:t>:</w:t>
      </w:r>
    </w:p>
    <w:p w:rsidR="00FB7444" w:rsidRDefault="00FB7444" w:rsidP="00BD5304">
      <w:pPr>
        <w:spacing w:after="0" w:line="240" w:lineRule="auto"/>
        <w:ind w:firstLine="567"/>
        <w:jc w:val="both"/>
        <w:rPr>
          <w:rFonts w:ascii="Times New Roman" w:hAnsi="Times New Roman" w:cs="Times New Roman"/>
          <w:bCs/>
          <w:sz w:val="28"/>
          <w:szCs w:val="28"/>
        </w:rPr>
      </w:pPr>
      <w:r w:rsidRPr="00EF6FD5">
        <w:rPr>
          <w:rFonts w:ascii="Times New Roman" w:hAnsi="Times New Roman" w:cs="Times New Roman"/>
          <w:sz w:val="28"/>
          <w:szCs w:val="28"/>
        </w:rPr>
        <w:t>- выявление, обобщение, распространение индивидуального инновационного педагогического опыта, опыта, накопленного в образовательных организациях города;</w:t>
      </w:r>
    </w:p>
    <w:p w:rsidR="00725543" w:rsidRPr="00CB5848" w:rsidRDefault="00FB7444" w:rsidP="00725543">
      <w:pPr>
        <w:pStyle w:val="a3"/>
        <w:numPr>
          <w:ilvl w:val="0"/>
          <w:numId w:val="2"/>
        </w:numPr>
        <w:tabs>
          <w:tab w:val="left" w:pos="851"/>
        </w:tabs>
        <w:ind w:left="0" w:firstLine="567"/>
        <w:jc w:val="both"/>
        <w:rPr>
          <w:rFonts w:eastAsiaTheme="minorEastAsia"/>
          <w:bCs/>
          <w:sz w:val="28"/>
          <w:szCs w:val="28"/>
        </w:rPr>
      </w:pPr>
      <w:r>
        <w:rPr>
          <w:color w:val="000000"/>
          <w:sz w:val="28"/>
          <w:szCs w:val="28"/>
        </w:rPr>
        <w:t>с</w:t>
      </w:r>
      <w:r w:rsidRPr="00725543">
        <w:rPr>
          <w:color w:val="000000"/>
          <w:sz w:val="28"/>
          <w:szCs w:val="28"/>
        </w:rPr>
        <w:t>озда</w:t>
      </w:r>
      <w:r>
        <w:rPr>
          <w:color w:val="000000"/>
          <w:sz w:val="28"/>
          <w:szCs w:val="28"/>
        </w:rPr>
        <w:t>ние</w:t>
      </w:r>
      <w:r w:rsidR="00725543" w:rsidRPr="00CB5848">
        <w:rPr>
          <w:rFonts w:eastAsiaTheme="minorEastAsia"/>
          <w:bCs/>
          <w:sz w:val="28"/>
          <w:szCs w:val="28"/>
        </w:rPr>
        <w:t xml:space="preserve"> услови</w:t>
      </w:r>
      <w:r>
        <w:rPr>
          <w:rFonts w:eastAsiaTheme="minorEastAsia"/>
          <w:bCs/>
          <w:sz w:val="28"/>
          <w:szCs w:val="28"/>
        </w:rPr>
        <w:t>й</w:t>
      </w:r>
      <w:r w:rsidR="00725543" w:rsidRPr="00CB5848">
        <w:rPr>
          <w:rFonts w:eastAsiaTheme="minorEastAsia"/>
          <w:bCs/>
          <w:sz w:val="28"/>
          <w:szCs w:val="28"/>
        </w:rPr>
        <w:t xml:space="preserve"> для проектирования </w:t>
      </w:r>
      <w:r w:rsidR="00725543">
        <w:rPr>
          <w:rFonts w:eastAsiaTheme="minorEastAsia"/>
          <w:bCs/>
          <w:sz w:val="28"/>
          <w:szCs w:val="28"/>
        </w:rPr>
        <w:t>педагогами</w:t>
      </w:r>
      <w:r w:rsidR="00725543" w:rsidRPr="00CB5848">
        <w:rPr>
          <w:rFonts w:eastAsiaTheme="minorEastAsia"/>
          <w:bCs/>
          <w:sz w:val="28"/>
          <w:szCs w:val="28"/>
        </w:rPr>
        <w:t xml:space="preserve"> собственной образовательной деятельности в контексте </w:t>
      </w:r>
      <w:proofErr w:type="spellStart"/>
      <w:r w:rsidR="00725543" w:rsidRPr="00CB5848">
        <w:rPr>
          <w:rFonts w:eastAsiaTheme="minorEastAsia"/>
          <w:bCs/>
          <w:sz w:val="28"/>
          <w:szCs w:val="28"/>
        </w:rPr>
        <w:t>компетентностного</w:t>
      </w:r>
      <w:proofErr w:type="spellEnd"/>
      <w:r w:rsidR="00725543" w:rsidRPr="00CB5848">
        <w:rPr>
          <w:rFonts w:eastAsiaTheme="minorEastAsia"/>
          <w:bCs/>
          <w:sz w:val="28"/>
          <w:szCs w:val="28"/>
        </w:rPr>
        <w:t xml:space="preserve"> подхода</w:t>
      </w:r>
      <w:r w:rsidR="00725543">
        <w:rPr>
          <w:rFonts w:eastAsiaTheme="minorEastAsia"/>
          <w:bCs/>
          <w:sz w:val="28"/>
          <w:szCs w:val="28"/>
        </w:rPr>
        <w:t>,</w:t>
      </w:r>
      <w:r w:rsidR="00725543" w:rsidRPr="00FD5C6D">
        <w:rPr>
          <w:rFonts w:eastAsiaTheme="minorEastAsia"/>
          <w:bCs/>
          <w:sz w:val="28"/>
          <w:szCs w:val="28"/>
        </w:rPr>
        <w:t xml:space="preserve"> перспективы дальнейшего самообразования в области современных образовательных технологий</w:t>
      </w:r>
      <w:r w:rsidR="00725543" w:rsidRPr="00CB5848">
        <w:rPr>
          <w:rFonts w:eastAsiaTheme="minorEastAsia"/>
          <w:bCs/>
          <w:sz w:val="28"/>
          <w:szCs w:val="28"/>
        </w:rPr>
        <w:t>.</w:t>
      </w:r>
    </w:p>
    <w:p w:rsidR="00BD5304" w:rsidRDefault="00BD5304" w:rsidP="00BD5304">
      <w:pPr>
        <w:pStyle w:val="a3"/>
        <w:numPr>
          <w:ilvl w:val="0"/>
          <w:numId w:val="2"/>
        </w:numPr>
        <w:tabs>
          <w:tab w:val="left" w:pos="851"/>
        </w:tabs>
        <w:ind w:left="0" w:firstLine="567"/>
        <w:jc w:val="both"/>
        <w:rPr>
          <w:rFonts w:eastAsiaTheme="minorEastAsia"/>
          <w:bCs/>
          <w:sz w:val="28"/>
          <w:szCs w:val="28"/>
        </w:rPr>
      </w:pPr>
      <w:r w:rsidRPr="00BD5304">
        <w:rPr>
          <w:rFonts w:eastAsiaTheme="minorEastAsia"/>
          <w:bCs/>
          <w:sz w:val="28"/>
          <w:szCs w:val="28"/>
        </w:rPr>
        <w:t>оказ</w:t>
      </w:r>
      <w:r w:rsidR="00FB7444">
        <w:rPr>
          <w:rFonts w:eastAsiaTheme="minorEastAsia"/>
          <w:bCs/>
          <w:sz w:val="28"/>
          <w:szCs w:val="28"/>
        </w:rPr>
        <w:t>ание</w:t>
      </w:r>
      <w:r w:rsidRPr="00BD5304">
        <w:rPr>
          <w:rFonts w:eastAsiaTheme="minorEastAsia"/>
          <w:bCs/>
          <w:sz w:val="28"/>
          <w:szCs w:val="28"/>
        </w:rPr>
        <w:t xml:space="preserve">  информационно-методическ</w:t>
      </w:r>
      <w:r w:rsidR="00FB7444">
        <w:rPr>
          <w:rFonts w:eastAsiaTheme="minorEastAsia"/>
          <w:bCs/>
          <w:sz w:val="28"/>
          <w:szCs w:val="28"/>
        </w:rPr>
        <w:t>ой</w:t>
      </w:r>
      <w:r w:rsidRPr="00BD5304">
        <w:rPr>
          <w:rFonts w:eastAsiaTheme="minorEastAsia"/>
          <w:bCs/>
          <w:sz w:val="28"/>
          <w:szCs w:val="28"/>
        </w:rPr>
        <w:t xml:space="preserve"> поддержк</w:t>
      </w:r>
      <w:r w:rsidR="00FB7444">
        <w:rPr>
          <w:rFonts w:eastAsiaTheme="minorEastAsia"/>
          <w:bCs/>
          <w:sz w:val="28"/>
          <w:szCs w:val="28"/>
        </w:rPr>
        <w:t>и</w:t>
      </w:r>
      <w:r w:rsidRPr="00BD5304">
        <w:rPr>
          <w:rFonts w:eastAsiaTheme="minorEastAsia"/>
          <w:bCs/>
          <w:sz w:val="28"/>
          <w:szCs w:val="28"/>
        </w:rPr>
        <w:t xml:space="preserve"> педагогам города по внедрению в практику </w:t>
      </w:r>
      <w:r w:rsidR="00FB7444" w:rsidRPr="00FD5C6D">
        <w:rPr>
          <w:rFonts w:eastAsiaTheme="minorEastAsia"/>
          <w:bCs/>
          <w:sz w:val="28"/>
          <w:szCs w:val="28"/>
        </w:rPr>
        <w:t>современных образовательных технологий</w:t>
      </w:r>
      <w:r w:rsidRPr="00BD5304">
        <w:rPr>
          <w:rFonts w:eastAsiaTheme="minorEastAsia"/>
          <w:bCs/>
          <w:sz w:val="28"/>
          <w:szCs w:val="28"/>
        </w:rPr>
        <w:t>;</w:t>
      </w:r>
    </w:p>
    <w:p w:rsidR="00725543" w:rsidRDefault="00725543" w:rsidP="00FD5C6D">
      <w:pPr>
        <w:pStyle w:val="a3"/>
        <w:numPr>
          <w:ilvl w:val="0"/>
          <w:numId w:val="2"/>
        </w:numPr>
        <w:tabs>
          <w:tab w:val="left" w:pos="851"/>
        </w:tabs>
        <w:ind w:left="0" w:firstLine="567"/>
        <w:jc w:val="both"/>
        <w:rPr>
          <w:color w:val="000000"/>
          <w:sz w:val="28"/>
          <w:szCs w:val="28"/>
        </w:rPr>
      </w:pPr>
      <w:r w:rsidRPr="00FD5C6D">
        <w:rPr>
          <w:rFonts w:eastAsiaTheme="minorEastAsia"/>
          <w:bCs/>
          <w:sz w:val="28"/>
          <w:szCs w:val="28"/>
        </w:rPr>
        <w:t>формирова</w:t>
      </w:r>
      <w:r w:rsidR="00FB7444">
        <w:rPr>
          <w:rFonts w:eastAsiaTheme="minorEastAsia"/>
          <w:bCs/>
          <w:sz w:val="28"/>
          <w:szCs w:val="28"/>
        </w:rPr>
        <w:t>ние</w:t>
      </w:r>
      <w:r w:rsidRPr="00FD5C6D">
        <w:rPr>
          <w:rFonts w:eastAsiaTheme="minorEastAsia"/>
          <w:bCs/>
          <w:sz w:val="28"/>
          <w:szCs w:val="28"/>
        </w:rPr>
        <w:t xml:space="preserve"> банк</w:t>
      </w:r>
      <w:r w:rsidR="00FB7444">
        <w:rPr>
          <w:rFonts w:eastAsiaTheme="minorEastAsia"/>
          <w:bCs/>
          <w:sz w:val="28"/>
          <w:szCs w:val="28"/>
        </w:rPr>
        <w:t>а</w:t>
      </w:r>
      <w:r w:rsidRPr="00FD5C6D">
        <w:rPr>
          <w:rFonts w:eastAsiaTheme="minorEastAsia"/>
          <w:bCs/>
          <w:sz w:val="28"/>
          <w:szCs w:val="28"/>
        </w:rPr>
        <w:t xml:space="preserve"> творческих образовательных продуктов для использования педагогическим</w:t>
      </w:r>
      <w:r w:rsidR="00FB7444">
        <w:rPr>
          <w:color w:val="000000"/>
          <w:sz w:val="28"/>
          <w:szCs w:val="28"/>
        </w:rPr>
        <w:t xml:space="preserve"> сообществом;</w:t>
      </w:r>
    </w:p>
    <w:p w:rsidR="00FB7444" w:rsidRPr="00725543" w:rsidRDefault="00FB7444" w:rsidP="00FD5C6D">
      <w:pPr>
        <w:pStyle w:val="a3"/>
        <w:numPr>
          <w:ilvl w:val="0"/>
          <w:numId w:val="2"/>
        </w:numPr>
        <w:tabs>
          <w:tab w:val="left" w:pos="851"/>
        </w:tabs>
        <w:ind w:left="0" w:firstLine="567"/>
        <w:jc w:val="both"/>
        <w:rPr>
          <w:color w:val="000000"/>
          <w:sz w:val="28"/>
          <w:szCs w:val="28"/>
        </w:rPr>
      </w:pPr>
      <w:r w:rsidRPr="00EF6FD5">
        <w:rPr>
          <w:sz w:val="28"/>
          <w:szCs w:val="28"/>
        </w:rPr>
        <w:t xml:space="preserve">осуществление взаимодействия со средними профессиональными, высшими учебными заведениями по оказанию научно-методической помощи, востребованной руководящими и педагогическими работниками образовательных организаций города, другими учреждениями и организациями </w:t>
      </w:r>
      <w:r>
        <w:rPr>
          <w:sz w:val="28"/>
          <w:szCs w:val="28"/>
        </w:rPr>
        <w:t>–</w:t>
      </w:r>
      <w:r w:rsidRPr="00EF6FD5">
        <w:rPr>
          <w:sz w:val="28"/>
          <w:szCs w:val="28"/>
        </w:rPr>
        <w:t xml:space="preserve"> партнерами</w:t>
      </w:r>
      <w:r>
        <w:rPr>
          <w:sz w:val="28"/>
          <w:szCs w:val="28"/>
        </w:rPr>
        <w:t>.</w:t>
      </w:r>
    </w:p>
    <w:p w:rsidR="002334F4" w:rsidRPr="002334F4" w:rsidRDefault="002334F4" w:rsidP="002334F4">
      <w:pPr>
        <w:spacing w:after="0" w:line="240" w:lineRule="auto"/>
        <w:ind w:firstLine="567"/>
        <w:jc w:val="both"/>
        <w:rPr>
          <w:rFonts w:ascii="Times New Roman" w:eastAsia="Times New Roman" w:hAnsi="Times New Roman" w:cs="Times New Roman"/>
          <w:sz w:val="28"/>
          <w:szCs w:val="28"/>
        </w:rPr>
      </w:pPr>
    </w:p>
    <w:p w:rsidR="002334F4" w:rsidRPr="002334F4" w:rsidRDefault="002334F4" w:rsidP="002334F4">
      <w:pPr>
        <w:spacing w:after="0" w:line="240" w:lineRule="auto"/>
        <w:ind w:firstLine="567"/>
        <w:jc w:val="both"/>
        <w:rPr>
          <w:rFonts w:ascii="Times New Roman" w:eastAsia="Times New Roman" w:hAnsi="Times New Roman" w:cs="Times New Roman"/>
          <w:sz w:val="28"/>
          <w:szCs w:val="28"/>
        </w:rPr>
      </w:pPr>
      <w:r w:rsidRPr="002334F4">
        <w:rPr>
          <w:rFonts w:ascii="Times New Roman" w:eastAsia="Times New Roman" w:hAnsi="Times New Roman" w:cs="Times New Roman"/>
          <w:b/>
          <w:sz w:val="28"/>
          <w:szCs w:val="28"/>
        </w:rPr>
        <w:t>Целевая группа:</w:t>
      </w:r>
      <w:r w:rsidR="009C1BA4">
        <w:rPr>
          <w:rFonts w:ascii="Times New Roman" w:eastAsia="Times New Roman" w:hAnsi="Times New Roman" w:cs="Times New Roman"/>
          <w:sz w:val="28"/>
          <w:szCs w:val="28"/>
        </w:rPr>
        <w:t xml:space="preserve"> учителя начальных классов, </w:t>
      </w:r>
      <w:r w:rsidR="00FB7444">
        <w:rPr>
          <w:rFonts w:ascii="Times New Roman" w:eastAsia="Times New Roman" w:hAnsi="Times New Roman" w:cs="Times New Roman"/>
          <w:sz w:val="28"/>
          <w:szCs w:val="28"/>
        </w:rPr>
        <w:t>воспитатели группы продлённого дня.</w:t>
      </w:r>
    </w:p>
    <w:p w:rsidR="00C33353" w:rsidRDefault="00C33353" w:rsidP="00BD5304">
      <w:pPr>
        <w:spacing w:after="0" w:line="240" w:lineRule="auto"/>
        <w:jc w:val="both"/>
        <w:rPr>
          <w:rFonts w:ascii="Times New Roman" w:hAnsi="Times New Roman" w:cs="Times New Roman"/>
          <w:sz w:val="28"/>
          <w:szCs w:val="28"/>
        </w:rPr>
      </w:pPr>
    </w:p>
    <w:p w:rsidR="002334F4" w:rsidRPr="00580864" w:rsidRDefault="002334F4" w:rsidP="00580864">
      <w:pPr>
        <w:spacing w:after="0" w:line="240" w:lineRule="auto"/>
        <w:jc w:val="center"/>
        <w:outlineLvl w:val="0"/>
        <w:rPr>
          <w:rFonts w:ascii="Times New Roman" w:hAnsi="Times New Roman" w:cs="Times New Roman"/>
          <w:b/>
          <w:sz w:val="28"/>
          <w:szCs w:val="28"/>
        </w:rPr>
      </w:pPr>
      <w:bookmarkStart w:id="3" w:name="_Toc427751015"/>
      <w:r w:rsidRPr="00580864">
        <w:rPr>
          <w:rFonts w:ascii="Times New Roman" w:hAnsi="Times New Roman" w:cs="Times New Roman"/>
          <w:b/>
          <w:sz w:val="28"/>
          <w:szCs w:val="28"/>
        </w:rPr>
        <w:t>Основные направления деятельности</w:t>
      </w:r>
      <w:bookmarkEnd w:id="3"/>
    </w:p>
    <w:p w:rsidR="002334F4" w:rsidRPr="009E7A4C" w:rsidRDefault="002334F4" w:rsidP="002334F4">
      <w:pPr>
        <w:pStyle w:val="a3"/>
        <w:numPr>
          <w:ilvl w:val="0"/>
          <w:numId w:val="6"/>
        </w:numPr>
        <w:tabs>
          <w:tab w:val="clear" w:pos="2771"/>
          <w:tab w:val="num" w:pos="284"/>
          <w:tab w:val="num" w:pos="993"/>
        </w:tabs>
        <w:autoSpaceDE w:val="0"/>
        <w:autoSpaceDN w:val="0"/>
        <w:adjustRightInd w:val="0"/>
        <w:ind w:left="284" w:firstLine="283"/>
        <w:rPr>
          <w:color w:val="FF0000"/>
          <w:sz w:val="28"/>
          <w:szCs w:val="28"/>
        </w:rPr>
      </w:pPr>
      <w:r w:rsidRPr="001C240D">
        <w:rPr>
          <w:sz w:val="28"/>
          <w:szCs w:val="28"/>
        </w:rPr>
        <w:t>Разв</w:t>
      </w:r>
      <w:r w:rsidRPr="009E7A4C">
        <w:rPr>
          <w:sz w:val="28"/>
          <w:szCs w:val="28"/>
        </w:rPr>
        <w:t>итие профессиональных компетенций педагогов в контексте новых требований к организации обучения младших школьников</w:t>
      </w:r>
      <w:r w:rsidRPr="009E7A4C">
        <w:rPr>
          <w:color w:val="FF0000"/>
          <w:sz w:val="28"/>
          <w:szCs w:val="28"/>
        </w:rPr>
        <w:t>.</w:t>
      </w:r>
    </w:p>
    <w:p w:rsidR="002334F4" w:rsidRPr="009E7A4C" w:rsidRDefault="002334F4" w:rsidP="002334F4">
      <w:pPr>
        <w:pStyle w:val="a3"/>
        <w:numPr>
          <w:ilvl w:val="0"/>
          <w:numId w:val="6"/>
        </w:numPr>
        <w:tabs>
          <w:tab w:val="clear" w:pos="2771"/>
          <w:tab w:val="num" w:pos="284"/>
          <w:tab w:val="num" w:pos="993"/>
        </w:tabs>
        <w:autoSpaceDE w:val="0"/>
        <w:autoSpaceDN w:val="0"/>
        <w:adjustRightInd w:val="0"/>
        <w:ind w:left="284" w:firstLine="283"/>
        <w:rPr>
          <w:color w:val="000000"/>
          <w:sz w:val="28"/>
          <w:szCs w:val="28"/>
        </w:rPr>
      </w:pPr>
      <w:r w:rsidRPr="009E7A4C">
        <w:rPr>
          <w:rFonts w:eastAsia="Calibri"/>
          <w:sz w:val="28"/>
          <w:szCs w:val="28"/>
        </w:rPr>
        <w:t xml:space="preserve">Обучение педагогов в </w:t>
      </w:r>
      <w:proofErr w:type="spellStart"/>
      <w:r w:rsidRPr="009E7A4C">
        <w:rPr>
          <w:rFonts w:eastAsia="Calibri"/>
          <w:sz w:val="28"/>
          <w:szCs w:val="28"/>
        </w:rPr>
        <w:t>деятельностном</w:t>
      </w:r>
      <w:proofErr w:type="spellEnd"/>
      <w:r w:rsidRPr="009E7A4C">
        <w:rPr>
          <w:rFonts w:eastAsia="Calibri"/>
          <w:sz w:val="28"/>
          <w:szCs w:val="28"/>
        </w:rPr>
        <w:t xml:space="preserve"> режиме развивающим технологиям </w:t>
      </w:r>
      <w:r w:rsidRPr="009E7A4C">
        <w:rPr>
          <w:color w:val="000000"/>
          <w:sz w:val="28"/>
          <w:szCs w:val="28"/>
        </w:rPr>
        <w:t xml:space="preserve">в условиях введения ФГОС </w:t>
      </w:r>
      <w:r w:rsidR="009C1BA4">
        <w:rPr>
          <w:color w:val="000000"/>
          <w:sz w:val="28"/>
          <w:szCs w:val="28"/>
        </w:rPr>
        <w:t>НОО</w:t>
      </w:r>
      <w:r w:rsidRPr="009E7A4C">
        <w:rPr>
          <w:color w:val="000000"/>
          <w:sz w:val="28"/>
          <w:szCs w:val="28"/>
        </w:rPr>
        <w:t xml:space="preserve">. </w:t>
      </w:r>
    </w:p>
    <w:p w:rsidR="002334F4" w:rsidRPr="009E7A4C" w:rsidRDefault="00882EBA" w:rsidP="002334F4">
      <w:pPr>
        <w:numPr>
          <w:ilvl w:val="0"/>
          <w:numId w:val="6"/>
        </w:numPr>
        <w:tabs>
          <w:tab w:val="clear" w:pos="2771"/>
          <w:tab w:val="num" w:pos="284"/>
          <w:tab w:val="num" w:pos="993"/>
        </w:tabs>
        <w:spacing w:after="0" w:line="240" w:lineRule="auto"/>
        <w:ind w:left="284" w:firstLine="283"/>
        <w:jc w:val="both"/>
        <w:rPr>
          <w:rFonts w:ascii="Times New Roman" w:eastAsia="Calibri" w:hAnsi="Times New Roman" w:cs="Times New Roman"/>
          <w:sz w:val="28"/>
          <w:szCs w:val="28"/>
        </w:rPr>
      </w:pPr>
      <w:r>
        <w:rPr>
          <w:rFonts w:ascii="Times New Roman" w:eastAsia="Times New Roman" w:hAnsi="Times New Roman" w:cs="Times New Roman"/>
          <w:sz w:val="28"/>
          <w:szCs w:val="28"/>
        </w:rPr>
        <w:t>Р</w:t>
      </w:r>
      <w:r w:rsidR="002334F4" w:rsidRPr="009E7A4C">
        <w:rPr>
          <w:rFonts w:ascii="Times New Roman" w:eastAsia="Times New Roman" w:hAnsi="Times New Roman" w:cs="Times New Roman"/>
          <w:sz w:val="28"/>
          <w:szCs w:val="28"/>
        </w:rPr>
        <w:t>азработк</w:t>
      </w:r>
      <w:r>
        <w:rPr>
          <w:rFonts w:ascii="Times New Roman" w:eastAsia="Times New Roman" w:hAnsi="Times New Roman" w:cs="Times New Roman"/>
          <w:sz w:val="28"/>
          <w:szCs w:val="28"/>
        </w:rPr>
        <w:t>а</w:t>
      </w:r>
      <w:r w:rsidR="002334F4" w:rsidRPr="009E7A4C">
        <w:rPr>
          <w:rFonts w:ascii="Times New Roman" w:eastAsia="Times New Roman" w:hAnsi="Times New Roman" w:cs="Times New Roman"/>
          <w:sz w:val="28"/>
          <w:szCs w:val="28"/>
        </w:rPr>
        <w:t xml:space="preserve"> учебно-методического сопровождения внедрения ФГОС </w:t>
      </w:r>
      <w:r w:rsidR="009C1BA4">
        <w:rPr>
          <w:rFonts w:ascii="Times New Roman" w:eastAsia="Times New Roman" w:hAnsi="Times New Roman" w:cs="Times New Roman"/>
          <w:sz w:val="28"/>
          <w:szCs w:val="28"/>
        </w:rPr>
        <w:t>НОО</w:t>
      </w:r>
      <w:r w:rsidR="002334F4" w:rsidRPr="009E7A4C">
        <w:rPr>
          <w:rFonts w:ascii="Times New Roman" w:eastAsia="Times New Roman" w:hAnsi="Times New Roman" w:cs="Times New Roman"/>
          <w:sz w:val="28"/>
          <w:szCs w:val="28"/>
        </w:rPr>
        <w:t xml:space="preserve"> в рамках деятельностного подхода.</w:t>
      </w:r>
    </w:p>
    <w:p w:rsidR="002334F4" w:rsidRDefault="002334F4" w:rsidP="002334F4">
      <w:pPr>
        <w:spacing w:after="0" w:line="240" w:lineRule="auto"/>
        <w:ind w:firstLine="567"/>
        <w:jc w:val="center"/>
        <w:rPr>
          <w:rFonts w:ascii="Times New Roman" w:hAnsi="Times New Roman" w:cs="Times New Roman"/>
          <w:b/>
          <w:bCs/>
          <w:sz w:val="28"/>
          <w:szCs w:val="28"/>
        </w:rPr>
      </w:pPr>
    </w:p>
    <w:p w:rsidR="002334F4" w:rsidRPr="00CB5848" w:rsidRDefault="002334F4" w:rsidP="00580864">
      <w:pPr>
        <w:spacing w:after="0" w:line="240" w:lineRule="auto"/>
        <w:jc w:val="center"/>
        <w:outlineLvl w:val="0"/>
        <w:rPr>
          <w:rFonts w:ascii="Times New Roman" w:hAnsi="Times New Roman" w:cs="Times New Roman"/>
          <w:b/>
          <w:sz w:val="28"/>
          <w:szCs w:val="28"/>
        </w:rPr>
      </w:pPr>
      <w:bookmarkStart w:id="4" w:name="_Toc427751016"/>
      <w:r w:rsidRPr="00CB5848">
        <w:rPr>
          <w:rFonts w:ascii="Times New Roman" w:hAnsi="Times New Roman" w:cs="Times New Roman"/>
          <w:b/>
          <w:sz w:val="28"/>
          <w:szCs w:val="28"/>
        </w:rPr>
        <w:t xml:space="preserve">Основные </w:t>
      </w:r>
      <w:r w:rsidR="00882EBA">
        <w:rPr>
          <w:rFonts w:ascii="Times New Roman" w:hAnsi="Times New Roman" w:cs="Times New Roman"/>
          <w:b/>
          <w:sz w:val="28"/>
          <w:szCs w:val="28"/>
        </w:rPr>
        <w:t>формы</w:t>
      </w:r>
      <w:r w:rsidRPr="00CB5848">
        <w:rPr>
          <w:rFonts w:ascii="Times New Roman" w:hAnsi="Times New Roman" w:cs="Times New Roman"/>
          <w:b/>
          <w:sz w:val="28"/>
          <w:szCs w:val="28"/>
        </w:rPr>
        <w:t xml:space="preserve"> обучения</w:t>
      </w:r>
      <w:bookmarkEnd w:id="4"/>
    </w:p>
    <w:p w:rsidR="00882EBA" w:rsidRDefault="00882EBA"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практикумы,</w:t>
      </w:r>
    </w:p>
    <w:p w:rsidR="008C79EA" w:rsidRPr="00CB5848" w:rsidRDefault="008C79EA" w:rsidP="008C79EA">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мастер-классы,</w:t>
      </w:r>
    </w:p>
    <w:p w:rsidR="002334F4"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 xml:space="preserve">посещение </w:t>
      </w:r>
      <w:r w:rsidR="008C79EA">
        <w:rPr>
          <w:rFonts w:eastAsiaTheme="minorEastAsia"/>
          <w:bCs/>
          <w:sz w:val="28"/>
          <w:szCs w:val="28"/>
        </w:rPr>
        <w:t xml:space="preserve">и анализ </w:t>
      </w:r>
      <w:r>
        <w:rPr>
          <w:rFonts w:eastAsiaTheme="minorEastAsia"/>
          <w:bCs/>
          <w:sz w:val="28"/>
          <w:szCs w:val="28"/>
        </w:rPr>
        <w:t>уроков,</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о</w:t>
      </w:r>
      <w:r w:rsidRPr="00CB5848">
        <w:rPr>
          <w:rFonts w:eastAsiaTheme="minorEastAsia"/>
          <w:bCs/>
          <w:sz w:val="28"/>
          <w:szCs w:val="28"/>
        </w:rPr>
        <w:t>рганизация дискуссии</w:t>
      </w:r>
      <w:r>
        <w:rPr>
          <w:rFonts w:eastAsiaTheme="minorEastAsia"/>
          <w:bCs/>
          <w:sz w:val="28"/>
          <w:szCs w:val="28"/>
        </w:rPr>
        <w:t>,</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о</w:t>
      </w:r>
      <w:r w:rsidRPr="00CB5848">
        <w:rPr>
          <w:rFonts w:eastAsiaTheme="minorEastAsia"/>
          <w:bCs/>
          <w:sz w:val="28"/>
          <w:szCs w:val="28"/>
        </w:rPr>
        <w:t>рганизация групповой работы</w:t>
      </w:r>
      <w:r>
        <w:rPr>
          <w:rFonts w:eastAsiaTheme="minorEastAsia"/>
          <w:bCs/>
          <w:sz w:val="28"/>
          <w:szCs w:val="28"/>
        </w:rPr>
        <w:t>,</w:t>
      </w:r>
    </w:p>
    <w:p w:rsidR="002334F4"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проектирование и моделирование,</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а</w:t>
      </w:r>
      <w:r w:rsidRPr="00CB5848">
        <w:rPr>
          <w:rFonts w:eastAsiaTheme="minorEastAsia"/>
          <w:bCs/>
          <w:sz w:val="28"/>
          <w:szCs w:val="28"/>
        </w:rPr>
        <w:t>нализ твор</w:t>
      </w:r>
      <w:r>
        <w:rPr>
          <w:rFonts w:eastAsiaTheme="minorEastAsia"/>
          <w:bCs/>
          <w:sz w:val="28"/>
          <w:szCs w:val="28"/>
        </w:rPr>
        <w:t>ческих педагогических продуктов,</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п</w:t>
      </w:r>
      <w:r w:rsidRPr="00CB5848">
        <w:rPr>
          <w:rFonts w:eastAsiaTheme="minorEastAsia"/>
          <w:bCs/>
          <w:sz w:val="28"/>
          <w:szCs w:val="28"/>
        </w:rPr>
        <w:t>роведение рефлексии.</w:t>
      </w:r>
    </w:p>
    <w:p w:rsidR="002334F4" w:rsidRPr="00CB5848" w:rsidRDefault="002334F4" w:rsidP="00BD5304">
      <w:pPr>
        <w:spacing w:after="0" w:line="240" w:lineRule="auto"/>
        <w:jc w:val="both"/>
        <w:rPr>
          <w:rFonts w:ascii="Times New Roman" w:hAnsi="Times New Roman" w:cs="Times New Roman"/>
          <w:sz w:val="28"/>
          <w:szCs w:val="28"/>
        </w:rPr>
      </w:pPr>
    </w:p>
    <w:p w:rsidR="00FF6028" w:rsidRPr="00FF6028" w:rsidRDefault="002334F4" w:rsidP="00580864">
      <w:pPr>
        <w:spacing w:after="0" w:line="240" w:lineRule="auto"/>
        <w:jc w:val="center"/>
        <w:outlineLvl w:val="0"/>
        <w:rPr>
          <w:rFonts w:ascii="Times New Roman" w:hAnsi="Times New Roman" w:cs="Times New Roman"/>
          <w:b/>
          <w:sz w:val="28"/>
          <w:szCs w:val="28"/>
        </w:rPr>
      </w:pPr>
      <w:bookmarkStart w:id="5" w:name="_Toc427751017"/>
      <w:r>
        <w:rPr>
          <w:rFonts w:ascii="Times New Roman" w:hAnsi="Times New Roman" w:cs="Times New Roman"/>
          <w:b/>
          <w:sz w:val="28"/>
          <w:szCs w:val="28"/>
        </w:rPr>
        <w:t xml:space="preserve">Ресурсное обеспечение </w:t>
      </w:r>
      <w:r w:rsidR="00827978">
        <w:rPr>
          <w:rFonts w:ascii="Times New Roman" w:hAnsi="Times New Roman" w:cs="Times New Roman"/>
          <w:b/>
          <w:sz w:val="28"/>
          <w:szCs w:val="28"/>
        </w:rPr>
        <w:t>программы</w:t>
      </w:r>
      <w:bookmarkEnd w:id="5"/>
    </w:p>
    <w:p w:rsidR="00FF6028" w:rsidRPr="00400668" w:rsidRDefault="009C1BA4" w:rsidP="00FF60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«СШ №15»</w:t>
      </w:r>
      <w:r w:rsidR="00FF6028" w:rsidRPr="00400668">
        <w:rPr>
          <w:rFonts w:ascii="Times New Roman" w:eastAsia="Times New Roman" w:hAnsi="Times New Roman" w:cs="Times New Roman"/>
          <w:sz w:val="28"/>
          <w:szCs w:val="28"/>
        </w:rPr>
        <w:t xml:space="preserve"> имеет многолетний успешный опыт реализации </w:t>
      </w:r>
      <w:r w:rsidR="00BC781A">
        <w:rPr>
          <w:rFonts w:ascii="Times New Roman" w:eastAsia="Times New Roman" w:hAnsi="Times New Roman" w:cs="Times New Roman"/>
          <w:sz w:val="28"/>
          <w:szCs w:val="28"/>
        </w:rPr>
        <w:t>дидактической</w:t>
      </w:r>
      <w:r w:rsidR="00FF6028" w:rsidRPr="00400668">
        <w:rPr>
          <w:rFonts w:ascii="Times New Roman" w:eastAsia="Times New Roman" w:hAnsi="Times New Roman" w:cs="Times New Roman"/>
          <w:sz w:val="28"/>
          <w:szCs w:val="28"/>
        </w:rPr>
        <w:t xml:space="preserve"> системы, в основе которой лежит </w:t>
      </w:r>
      <w:proofErr w:type="spellStart"/>
      <w:r w:rsidR="00FF6028" w:rsidRPr="00400668">
        <w:rPr>
          <w:rFonts w:ascii="Times New Roman" w:eastAsia="Times New Roman" w:hAnsi="Times New Roman" w:cs="Times New Roman"/>
          <w:sz w:val="28"/>
          <w:szCs w:val="28"/>
        </w:rPr>
        <w:t>деятельностный</w:t>
      </w:r>
      <w:proofErr w:type="spellEnd"/>
      <w:r w:rsidR="00FF6028" w:rsidRPr="00400668">
        <w:rPr>
          <w:rFonts w:ascii="Times New Roman" w:eastAsia="Times New Roman" w:hAnsi="Times New Roman" w:cs="Times New Roman"/>
          <w:sz w:val="28"/>
          <w:szCs w:val="28"/>
        </w:rPr>
        <w:t xml:space="preserve"> (</w:t>
      </w:r>
      <w:proofErr w:type="spellStart"/>
      <w:r w:rsidR="00FF6028" w:rsidRPr="00400668">
        <w:rPr>
          <w:rFonts w:ascii="Times New Roman" w:eastAsia="Times New Roman" w:hAnsi="Times New Roman" w:cs="Times New Roman"/>
          <w:sz w:val="28"/>
          <w:szCs w:val="28"/>
        </w:rPr>
        <w:t>компетентностный</w:t>
      </w:r>
      <w:proofErr w:type="spellEnd"/>
      <w:r w:rsidR="00FF6028" w:rsidRPr="00400668">
        <w:rPr>
          <w:rFonts w:ascii="Times New Roman" w:eastAsia="Times New Roman" w:hAnsi="Times New Roman" w:cs="Times New Roman"/>
          <w:sz w:val="28"/>
          <w:szCs w:val="28"/>
        </w:rPr>
        <w:t>) подход, являющийся методологической основой  новых стандартов.</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eastAsia="Times New Roman" w:hAnsi="Times New Roman" w:cs="Times New Roman"/>
          <w:sz w:val="28"/>
          <w:szCs w:val="28"/>
        </w:rPr>
        <w:t xml:space="preserve">Именно этот подход призван обеспечить достижение планируемых образовательных результатов федеральных стандартов. Освоение учителями </w:t>
      </w:r>
      <w:r w:rsidRPr="009E7A4C">
        <w:rPr>
          <w:rFonts w:ascii="Times New Roman" w:eastAsia="Times New Roman" w:hAnsi="Times New Roman" w:cs="Times New Roman"/>
          <w:sz w:val="28"/>
          <w:szCs w:val="28"/>
        </w:rPr>
        <w:lastRenderedPageBreak/>
        <w:t>развиваю</w:t>
      </w:r>
      <w:r>
        <w:rPr>
          <w:rFonts w:ascii="Times New Roman" w:eastAsia="Times New Roman" w:hAnsi="Times New Roman" w:cs="Times New Roman"/>
          <w:sz w:val="28"/>
          <w:szCs w:val="28"/>
        </w:rPr>
        <w:t>щ</w:t>
      </w:r>
      <w:r w:rsidRPr="009E7A4C">
        <w:rPr>
          <w:rFonts w:ascii="Times New Roman" w:eastAsia="Times New Roman" w:hAnsi="Times New Roman" w:cs="Times New Roman"/>
          <w:sz w:val="28"/>
          <w:szCs w:val="28"/>
        </w:rPr>
        <w:t xml:space="preserve">их технологий позволит уйти </w:t>
      </w:r>
      <w:r w:rsidRPr="009E7A4C">
        <w:rPr>
          <w:rFonts w:ascii="Times New Roman" w:hAnsi="Times New Roman" w:cs="Times New Roman"/>
          <w:sz w:val="28"/>
          <w:szCs w:val="28"/>
        </w:rPr>
        <w:t xml:space="preserve">от репродуктивного способа обучения и перейти к </w:t>
      </w:r>
      <w:proofErr w:type="spellStart"/>
      <w:r w:rsidRPr="009E7A4C">
        <w:rPr>
          <w:rFonts w:ascii="Times New Roman" w:hAnsi="Times New Roman" w:cs="Times New Roman"/>
          <w:sz w:val="28"/>
          <w:szCs w:val="28"/>
        </w:rPr>
        <w:t>деятельностной</w:t>
      </w:r>
      <w:proofErr w:type="spellEnd"/>
      <w:r w:rsidRPr="009E7A4C">
        <w:rPr>
          <w:rFonts w:ascii="Times New Roman" w:hAnsi="Times New Roman" w:cs="Times New Roman"/>
          <w:sz w:val="28"/>
          <w:szCs w:val="28"/>
        </w:rPr>
        <w:t xml:space="preserve"> педагогике.</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Необходима специальная работа по выращиванию новой профессиональной позиции,  педагогического действия. Новые результаты могут быть гарантированно достигнуты лишь там, где учитель присвоил новую образовательную парадигму, сделал ее своей, принял не только цели, но и методологию деятельностного подхода к обучению, наработал собственные техники.</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Общий подход, характеризующий возможность и организацию такой переподготовки педагогов сводится к следующему:</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 xml:space="preserve">- </w:t>
      </w:r>
      <w:r>
        <w:rPr>
          <w:rFonts w:ascii="Times New Roman" w:hAnsi="Times New Roman" w:cs="Times New Roman"/>
          <w:sz w:val="28"/>
          <w:szCs w:val="28"/>
        </w:rPr>
        <w:t>учитель должен овладевать</w:t>
      </w:r>
      <w:r w:rsidRPr="009E7A4C">
        <w:rPr>
          <w:rFonts w:ascii="Times New Roman" w:hAnsi="Times New Roman" w:cs="Times New Roman"/>
          <w:sz w:val="28"/>
          <w:szCs w:val="28"/>
        </w:rPr>
        <w:t xml:space="preserve"> новым типом своей педагогической деятельности только в рамках </w:t>
      </w:r>
      <w:r w:rsidRPr="009E7A4C">
        <w:rPr>
          <w:rFonts w:ascii="Times New Roman" w:hAnsi="Times New Roman" w:cs="Times New Roman"/>
          <w:b/>
          <w:sz w:val="28"/>
          <w:szCs w:val="28"/>
        </w:rPr>
        <w:t>реально функционирующей</w:t>
      </w:r>
      <w:r w:rsidRPr="009E7A4C">
        <w:rPr>
          <w:rFonts w:ascii="Times New Roman" w:hAnsi="Times New Roman" w:cs="Times New Roman"/>
          <w:sz w:val="28"/>
          <w:szCs w:val="28"/>
        </w:rPr>
        <w:t xml:space="preserve"> системы и в процессе практического решения им соответствующих педагогических задач. </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 xml:space="preserve">- эта деятельность должна осуществляться </w:t>
      </w:r>
      <w:r w:rsidRPr="009E7A4C">
        <w:rPr>
          <w:rFonts w:ascii="Times New Roman" w:hAnsi="Times New Roman" w:cs="Times New Roman"/>
          <w:b/>
          <w:sz w:val="28"/>
          <w:szCs w:val="28"/>
        </w:rPr>
        <w:t>совместно с</w:t>
      </w:r>
      <w:r w:rsidRPr="009E7A4C">
        <w:rPr>
          <w:rFonts w:ascii="Times New Roman" w:hAnsi="Times New Roman" w:cs="Times New Roman"/>
          <w:sz w:val="28"/>
          <w:szCs w:val="28"/>
        </w:rPr>
        <w:t xml:space="preserve"> методистами, либо </w:t>
      </w:r>
      <w:proofErr w:type="gramStart"/>
      <w:r w:rsidRPr="009E7A4C">
        <w:rPr>
          <w:rFonts w:ascii="Times New Roman" w:hAnsi="Times New Roman" w:cs="Times New Roman"/>
          <w:sz w:val="28"/>
          <w:szCs w:val="28"/>
        </w:rPr>
        <w:t>высоко квалифицированными</w:t>
      </w:r>
      <w:proofErr w:type="gramEnd"/>
      <w:r w:rsidRPr="009E7A4C">
        <w:rPr>
          <w:rFonts w:ascii="Times New Roman" w:hAnsi="Times New Roman" w:cs="Times New Roman"/>
          <w:sz w:val="28"/>
          <w:szCs w:val="28"/>
        </w:rPr>
        <w:t xml:space="preserve">, практикующими учителями, </w:t>
      </w:r>
      <w:r w:rsidRPr="009E7A4C">
        <w:rPr>
          <w:rFonts w:ascii="Times New Roman" w:hAnsi="Times New Roman" w:cs="Times New Roman"/>
          <w:b/>
          <w:sz w:val="28"/>
          <w:szCs w:val="28"/>
        </w:rPr>
        <w:t>уже имеющими опыт</w:t>
      </w:r>
      <w:r w:rsidRPr="009E7A4C">
        <w:rPr>
          <w:rFonts w:ascii="Times New Roman" w:hAnsi="Times New Roman" w:cs="Times New Roman"/>
          <w:sz w:val="28"/>
          <w:szCs w:val="28"/>
        </w:rPr>
        <w:t xml:space="preserve"> работы в данной системе. </w:t>
      </w:r>
    </w:p>
    <w:p w:rsidR="00FF6028" w:rsidRPr="009E7A4C" w:rsidRDefault="00FF6028" w:rsidP="00FF6028">
      <w:pPr>
        <w:spacing w:after="0" w:line="240" w:lineRule="auto"/>
        <w:ind w:firstLine="567"/>
        <w:jc w:val="both"/>
        <w:rPr>
          <w:rFonts w:ascii="Times New Roman" w:hAnsi="Times New Roman" w:cs="Times New Roman"/>
          <w:b/>
          <w:sz w:val="28"/>
          <w:szCs w:val="28"/>
        </w:rPr>
      </w:pPr>
      <w:r w:rsidRPr="009E7A4C">
        <w:rPr>
          <w:rFonts w:ascii="Times New Roman" w:hAnsi="Times New Roman" w:cs="Times New Roman"/>
          <w:sz w:val="28"/>
          <w:szCs w:val="28"/>
        </w:rPr>
        <w:t xml:space="preserve">- обучение проводится учителями, готовыми работать в позиции </w:t>
      </w:r>
      <w:r w:rsidRPr="009E7A4C">
        <w:rPr>
          <w:rFonts w:ascii="Times New Roman" w:hAnsi="Times New Roman" w:cs="Times New Roman"/>
          <w:b/>
          <w:sz w:val="28"/>
          <w:szCs w:val="28"/>
        </w:rPr>
        <w:t xml:space="preserve">наставника, консультанта, </w:t>
      </w:r>
      <w:proofErr w:type="spellStart"/>
      <w:r w:rsidRPr="009E7A4C">
        <w:rPr>
          <w:rFonts w:ascii="Times New Roman" w:hAnsi="Times New Roman" w:cs="Times New Roman"/>
          <w:b/>
          <w:sz w:val="28"/>
          <w:szCs w:val="28"/>
        </w:rPr>
        <w:t>тьютора</w:t>
      </w:r>
      <w:proofErr w:type="spellEnd"/>
      <w:r w:rsidRPr="009E7A4C">
        <w:rPr>
          <w:rFonts w:ascii="Times New Roman" w:hAnsi="Times New Roman" w:cs="Times New Roman"/>
          <w:b/>
          <w:sz w:val="28"/>
          <w:szCs w:val="28"/>
        </w:rPr>
        <w:t>.</w:t>
      </w:r>
    </w:p>
    <w:p w:rsidR="00FF6028" w:rsidRPr="009E7A4C" w:rsidRDefault="00FF6028" w:rsidP="00FF6028">
      <w:pPr>
        <w:spacing w:after="0" w:line="240" w:lineRule="auto"/>
        <w:ind w:firstLine="426"/>
        <w:jc w:val="both"/>
        <w:rPr>
          <w:rFonts w:ascii="Times New Roman" w:hAnsi="Times New Roman" w:cs="Times New Roman"/>
          <w:sz w:val="28"/>
          <w:szCs w:val="28"/>
        </w:rPr>
      </w:pPr>
      <w:r w:rsidRPr="009E7A4C">
        <w:rPr>
          <w:rFonts w:ascii="Times New Roman" w:hAnsi="Times New Roman" w:cs="Times New Roman"/>
          <w:sz w:val="28"/>
          <w:szCs w:val="28"/>
        </w:rPr>
        <w:t>В настоящее время в школе имеются все вышеперечисленные условия для организации работы с учителями города по освоению развивающих технологий:</w:t>
      </w:r>
    </w:p>
    <w:p w:rsidR="00FF6028" w:rsidRPr="009E7A4C" w:rsidRDefault="00FF6028" w:rsidP="00FF6028">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 </w:t>
      </w:r>
      <w:r w:rsidRPr="009E7A4C">
        <w:rPr>
          <w:rFonts w:ascii="Times New Roman" w:hAnsi="Times New Roman" w:cs="Times New Roman"/>
          <w:sz w:val="28"/>
          <w:szCs w:val="28"/>
        </w:rPr>
        <w:t xml:space="preserve">Весь процесс  обучения в школе построен на основе деятельностного подхода и ориентирован на формирование компетентностей ребенка, превращение его в субъект учения, то есть человека, заинтересованного в </w:t>
      </w:r>
      <w:proofErr w:type="spellStart"/>
      <w:r w:rsidRPr="009E7A4C">
        <w:rPr>
          <w:rFonts w:ascii="Times New Roman" w:hAnsi="Times New Roman" w:cs="Times New Roman"/>
          <w:sz w:val="28"/>
          <w:szCs w:val="28"/>
        </w:rPr>
        <w:t>самоизменении</w:t>
      </w:r>
      <w:proofErr w:type="spellEnd"/>
      <w:r w:rsidRPr="009E7A4C">
        <w:rPr>
          <w:rFonts w:ascii="Times New Roman" w:hAnsi="Times New Roman" w:cs="Times New Roman"/>
          <w:sz w:val="28"/>
          <w:szCs w:val="28"/>
        </w:rPr>
        <w:t xml:space="preserve"> и  способного к нему. Кроме этого,  в</w:t>
      </w:r>
      <w:r w:rsidRPr="009E7A4C">
        <w:rPr>
          <w:rFonts w:ascii="Times New Roman" w:hAnsi="Times New Roman" w:cs="Times New Roman"/>
          <w:bCs/>
          <w:sz w:val="28"/>
          <w:szCs w:val="28"/>
        </w:rPr>
        <w:t xml:space="preserve"> школе реализуются  современные образовательные технологии, обеспечивающие </w:t>
      </w:r>
      <w:proofErr w:type="spellStart"/>
      <w:r w:rsidRPr="009E7A4C">
        <w:rPr>
          <w:rFonts w:ascii="Times New Roman" w:hAnsi="Times New Roman" w:cs="Times New Roman"/>
          <w:bCs/>
          <w:sz w:val="28"/>
          <w:szCs w:val="28"/>
        </w:rPr>
        <w:t>компетентностный</w:t>
      </w:r>
      <w:proofErr w:type="spellEnd"/>
      <w:r w:rsidRPr="009E7A4C">
        <w:rPr>
          <w:rFonts w:ascii="Times New Roman" w:hAnsi="Times New Roman" w:cs="Times New Roman"/>
          <w:bCs/>
          <w:sz w:val="28"/>
          <w:szCs w:val="28"/>
        </w:rPr>
        <w:t xml:space="preserve"> подход  в обучении: «Формирование индивидуального учебного действия», «</w:t>
      </w:r>
      <w:proofErr w:type="spellStart"/>
      <w:r w:rsidRPr="009E7A4C">
        <w:rPr>
          <w:rFonts w:ascii="Times New Roman" w:hAnsi="Times New Roman" w:cs="Times New Roman"/>
          <w:bCs/>
          <w:sz w:val="28"/>
          <w:szCs w:val="28"/>
        </w:rPr>
        <w:t>Котрольно</w:t>
      </w:r>
      <w:proofErr w:type="spellEnd"/>
      <w:r w:rsidRPr="009E7A4C">
        <w:rPr>
          <w:rFonts w:ascii="Times New Roman" w:hAnsi="Times New Roman" w:cs="Times New Roman"/>
          <w:bCs/>
          <w:sz w:val="28"/>
          <w:szCs w:val="28"/>
        </w:rPr>
        <w:t>-оценочная самостоятельность», «Разновозрастное сотрудничество», «Портфолио», проектные и исследовательские методы и т.д.</w:t>
      </w:r>
    </w:p>
    <w:p w:rsidR="00FF6028" w:rsidRPr="009E7A4C" w:rsidRDefault="00FF6028" w:rsidP="00FF602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П</w:t>
      </w:r>
      <w:r w:rsidRPr="009E7A4C">
        <w:rPr>
          <w:rFonts w:ascii="Times New Roman" w:hAnsi="Times New Roman" w:cs="Times New Roman"/>
          <w:bCs/>
          <w:sz w:val="28"/>
          <w:szCs w:val="28"/>
        </w:rPr>
        <w:t xml:space="preserve">едагоги школы прошли курсы повышения квалификации, стажировки  у авторов учебных курсов системы развивающего обучения. Многие педагогии по результатам экспертизы доктора </w:t>
      </w:r>
      <w:proofErr w:type="gramStart"/>
      <w:r w:rsidRPr="009E7A4C">
        <w:rPr>
          <w:rFonts w:ascii="Times New Roman" w:hAnsi="Times New Roman" w:cs="Times New Roman"/>
          <w:bCs/>
          <w:sz w:val="28"/>
          <w:szCs w:val="28"/>
        </w:rPr>
        <w:t>психологический</w:t>
      </w:r>
      <w:proofErr w:type="gramEnd"/>
      <w:r w:rsidRPr="009E7A4C">
        <w:rPr>
          <w:rFonts w:ascii="Times New Roman" w:hAnsi="Times New Roman" w:cs="Times New Roman"/>
          <w:bCs/>
          <w:sz w:val="28"/>
          <w:szCs w:val="28"/>
        </w:rPr>
        <w:t xml:space="preserve"> наук, профессора </w:t>
      </w:r>
      <w:proofErr w:type="spellStart"/>
      <w:r w:rsidRPr="009E7A4C">
        <w:rPr>
          <w:rFonts w:ascii="Times New Roman" w:hAnsi="Times New Roman" w:cs="Times New Roman"/>
          <w:bCs/>
          <w:sz w:val="28"/>
          <w:szCs w:val="28"/>
        </w:rPr>
        <w:t>Б.Д.Эльконина</w:t>
      </w:r>
      <w:proofErr w:type="spellEnd"/>
      <w:r w:rsidR="00DD4DC0">
        <w:rPr>
          <w:rFonts w:ascii="Times New Roman" w:hAnsi="Times New Roman" w:cs="Times New Roman"/>
          <w:bCs/>
          <w:sz w:val="28"/>
          <w:szCs w:val="28"/>
        </w:rPr>
        <w:t xml:space="preserve"> </w:t>
      </w:r>
      <w:r w:rsidRPr="009E7A4C">
        <w:rPr>
          <w:rFonts w:ascii="Times New Roman" w:hAnsi="Times New Roman" w:cs="Times New Roman"/>
          <w:bCs/>
          <w:i/>
          <w:sz w:val="28"/>
          <w:szCs w:val="28"/>
        </w:rPr>
        <w:t>«могут быть квалифицированы как методисты РО... Школа имеет ресурс для того, чтобы стать методическим центром РО в городе Нижневартовске. Его учреждение будет своевременным и целесообразным»</w:t>
      </w:r>
      <w:r w:rsidRPr="009E7A4C">
        <w:rPr>
          <w:rFonts w:ascii="Times New Roman" w:hAnsi="Times New Roman" w:cs="Times New Roman"/>
          <w:bCs/>
          <w:sz w:val="28"/>
          <w:szCs w:val="28"/>
        </w:rPr>
        <w:t>.</w:t>
      </w:r>
    </w:p>
    <w:p w:rsidR="00FF6028" w:rsidRPr="009E7A4C" w:rsidRDefault="00FF6028" w:rsidP="00FF602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С</w:t>
      </w:r>
      <w:r w:rsidRPr="009E7A4C">
        <w:rPr>
          <w:rFonts w:ascii="Times New Roman" w:hAnsi="Times New Roman" w:cs="Times New Roman"/>
          <w:sz w:val="28"/>
          <w:szCs w:val="28"/>
        </w:rPr>
        <w:t xml:space="preserve"> 2009 года на базе школы успешно функционирует городской методический центр «Развивающие технологии обучения», в</w:t>
      </w:r>
      <w:r w:rsidRPr="009E7A4C">
        <w:rPr>
          <w:rFonts w:ascii="Times New Roman" w:hAnsi="Times New Roman" w:cs="Times New Roman"/>
          <w:bCs/>
          <w:sz w:val="28"/>
          <w:szCs w:val="28"/>
        </w:rPr>
        <w:t xml:space="preserve"> рамках которого лучшие учителя школы транслируют свой опыт педагогической общественности города, создают новые учебно-методические материалы.</w:t>
      </w:r>
    </w:p>
    <w:p w:rsidR="00FF6028" w:rsidRDefault="00FF6028" w:rsidP="00BD5304">
      <w:pPr>
        <w:spacing w:after="0" w:line="240" w:lineRule="auto"/>
        <w:ind w:firstLine="567"/>
        <w:jc w:val="center"/>
        <w:rPr>
          <w:rFonts w:ascii="Times New Roman" w:hAnsi="Times New Roman" w:cs="Times New Roman"/>
          <w:b/>
          <w:bCs/>
          <w:sz w:val="28"/>
          <w:szCs w:val="28"/>
        </w:rPr>
      </w:pPr>
    </w:p>
    <w:p w:rsidR="00BD5304" w:rsidRPr="00580864" w:rsidRDefault="00BD5304" w:rsidP="00580864">
      <w:pPr>
        <w:spacing w:after="0" w:line="240" w:lineRule="auto"/>
        <w:jc w:val="center"/>
        <w:outlineLvl w:val="0"/>
        <w:rPr>
          <w:rFonts w:ascii="Times New Roman" w:hAnsi="Times New Roman" w:cs="Times New Roman"/>
          <w:b/>
          <w:sz w:val="28"/>
          <w:szCs w:val="28"/>
        </w:rPr>
      </w:pPr>
      <w:bookmarkStart w:id="6" w:name="_Toc427751018"/>
      <w:r w:rsidRPr="00580864">
        <w:rPr>
          <w:rFonts w:ascii="Times New Roman" w:hAnsi="Times New Roman" w:cs="Times New Roman"/>
          <w:b/>
          <w:sz w:val="28"/>
          <w:szCs w:val="28"/>
        </w:rPr>
        <w:t>Техническое обеспечение программы</w:t>
      </w:r>
      <w:bookmarkEnd w:id="6"/>
    </w:p>
    <w:tbl>
      <w:tblPr>
        <w:tblW w:w="5000" w:type="pct"/>
        <w:tblCellMar>
          <w:left w:w="0" w:type="dxa"/>
          <w:right w:w="0" w:type="dxa"/>
        </w:tblCellMar>
        <w:tblLook w:val="0600" w:firstRow="0" w:lastRow="0" w:firstColumn="0" w:lastColumn="0" w:noHBand="1" w:noVBand="1"/>
      </w:tblPr>
      <w:tblGrid>
        <w:gridCol w:w="7540"/>
        <w:gridCol w:w="2413"/>
      </w:tblGrid>
      <w:tr w:rsidR="00BD5304" w:rsidRPr="00910E40" w:rsidTr="00BD5304">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D5304" w:rsidRPr="00910E40" w:rsidRDefault="00BD5304" w:rsidP="00BD5304">
            <w:pPr>
              <w:spacing w:after="0" w:line="240" w:lineRule="auto"/>
              <w:ind w:firstLine="567"/>
              <w:jc w:val="center"/>
              <w:rPr>
                <w:rFonts w:ascii="Times New Roman" w:hAnsi="Times New Roman" w:cs="Times New Roman"/>
                <w:bCs/>
                <w:sz w:val="28"/>
                <w:szCs w:val="28"/>
              </w:rPr>
            </w:pPr>
            <w:r w:rsidRPr="00910E40">
              <w:rPr>
                <w:rFonts w:ascii="Times New Roman" w:hAnsi="Times New Roman" w:cs="Times New Roman"/>
                <w:bCs/>
                <w:sz w:val="28"/>
                <w:szCs w:val="28"/>
              </w:rPr>
              <w:t>Позиция</w:t>
            </w:r>
          </w:p>
        </w:tc>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D5304" w:rsidRPr="00910E40" w:rsidRDefault="00BD5304" w:rsidP="00BD5304">
            <w:pPr>
              <w:spacing w:after="0" w:line="240" w:lineRule="auto"/>
              <w:ind w:firstLine="567"/>
              <w:jc w:val="center"/>
              <w:rPr>
                <w:rFonts w:ascii="Times New Roman" w:hAnsi="Times New Roman" w:cs="Times New Roman"/>
                <w:bCs/>
                <w:sz w:val="28"/>
                <w:szCs w:val="28"/>
              </w:rPr>
            </w:pPr>
            <w:r w:rsidRPr="00910E40">
              <w:rPr>
                <w:rFonts w:ascii="Times New Roman" w:hAnsi="Times New Roman" w:cs="Times New Roman"/>
                <w:bCs/>
                <w:sz w:val="28"/>
                <w:szCs w:val="28"/>
              </w:rPr>
              <w:t>Наличие</w:t>
            </w:r>
          </w:p>
        </w:tc>
      </w:tr>
      <w:tr w:rsidR="00BC781A"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Кабинеты </w:t>
            </w:r>
            <w:r>
              <w:rPr>
                <w:rFonts w:ascii="Times New Roman" w:hAnsi="Times New Roman" w:cs="Times New Roman"/>
                <w:bCs/>
                <w:sz w:val="28"/>
                <w:szCs w:val="28"/>
              </w:rPr>
              <w:t xml:space="preserve">начальных классов </w:t>
            </w:r>
            <w:r w:rsidRPr="00910E40">
              <w:rPr>
                <w:rFonts w:ascii="Times New Roman" w:hAnsi="Times New Roman" w:cs="Times New Roman"/>
                <w:bCs/>
                <w:sz w:val="28"/>
                <w:szCs w:val="28"/>
              </w:rPr>
              <w:t>для проведения занятий, оборудованные мультимедийными  интерактивными комплектами</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B1365C">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C781A" w:rsidRPr="00910E40" w:rsidRDefault="00BC781A" w:rsidP="00B1365C">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Компьютерные классы </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790E8A" w:rsidP="00BD530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D5304" w:rsidRPr="00910E40">
              <w:rPr>
                <w:rFonts w:ascii="Times New Roman" w:hAnsi="Times New Roman" w:cs="Times New Roman"/>
                <w:bCs/>
                <w:sz w:val="28"/>
                <w:szCs w:val="28"/>
              </w:rPr>
              <w:t>шт.</w:t>
            </w:r>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Интерактивная система для голосования  </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C07691" w:rsidP="00BD530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D5304" w:rsidRPr="00910E40">
              <w:rPr>
                <w:rFonts w:ascii="Times New Roman" w:hAnsi="Times New Roman" w:cs="Times New Roman"/>
                <w:bCs/>
                <w:sz w:val="28"/>
                <w:szCs w:val="28"/>
              </w:rPr>
              <w:t xml:space="preserve">комплекта </w:t>
            </w:r>
          </w:p>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lastRenderedPageBreak/>
              <w:t>по 32 пульта</w:t>
            </w:r>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lastRenderedPageBreak/>
              <w:t>Типография для издания печатных материалов</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2 шт.</w:t>
            </w:r>
          </w:p>
        </w:tc>
      </w:tr>
      <w:tr w:rsidR="00BC781A"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Копировально-множительная техника для</w:t>
            </w:r>
            <w:r w:rsidR="00C07691">
              <w:rPr>
                <w:rFonts w:ascii="Times New Roman" w:hAnsi="Times New Roman" w:cs="Times New Roman"/>
                <w:bCs/>
                <w:sz w:val="28"/>
                <w:szCs w:val="28"/>
              </w:rPr>
              <w:t xml:space="preserve"> </w:t>
            </w:r>
            <w:r w:rsidRPr="00910E40">
              <w:rPr>
                <w:rFonts w:ascii="Times New Roman" w:hAnsi="Times New Roman" w:cs="Times New Roman"/>
                <w:bCs/>
                <w:sz w:val="28"/>
                <w:szCs w:val="28"/>
              </w:rPr>
              <w:t>подготовки раздаточных материалов</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B1365C">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C781A" w:rsidRPr="00910E40" w:rsidRDefault="00BC781A" w:rsidP="00B1365C">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Локальная сеть, доступ в интернет, в том числе</w:t>
            </w:r>
            <w:r w:rsidRPr="00910E40">
              <w:rPr>
                <w:rFonts w:ascii="Times New Roman" w:hAnsi="Times New Roman" w:cs="Times New Roman"/>
                <w:bCs/>
                <w:sz w:val="28"/>
                <w:szCs w:val="28"/>
                <w:lang w:val="en-US"/>
              </w:rPr>
              <w:t>Wi</w:t>
            </w:r>
            <w:r w:rsidRPr="00910E40">
              <w:rPr>
                <w:rFonts w:ascii="Times New Roman" w:hAnsi="Times New Roman" w:cs="Times New Roman"/>
                <w:bCs/>
                <w:sz w:val="28"/>
                <w:szCs w:val="28"/>
              </w:rPr>
              <w:t>-</w:t>
            </w:r>
            <w:r w:rsidRPr="00910E40">
              <w:rPr>
                <w:rFonts w:ascii="Times New Roman" w:hAnsi="Times New Roman" w:cs="Times New Roman"/>
                <w:bCs/>
                <w:sz w:val="28"/>
                <w:szCs w:val="28"/>
                <w:lang w:val="en-US"/>
              </w:rPr>
              <w:t>Fi</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D5304" w:rsidRPr="00910E40" w:rsidRDefault="00BD5304" w:rsidP="00BD5304">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Оборудование для дистанционной коммуникации</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D5304" w:rsidRPr="00910E40" w:rsidRDefault="00BD5304" w:rsidP="00BD5304">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Ноутбуки для индивидуальной работы</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FD5C6D" w:rsidRPr="00910E40" w:rsidRDefault="00FD5C6D" w:rsidP="00FD5C6D">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D5304" w:rsidRPr="00910E40" w:rsidRDefault="00FD5C6D" w:rsidP="00FD5C6D">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Актовый зал, оборудованный звуковой аппаратурой и мультимедийным комплектом</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200  мест</w:t>
            </w:r>
          </w:p>
        </w:tc>
      </w:tr>
    </w:tbl>
    <w:p w:rsidR="00BD5304" w:rsidRDefault="00BD5304" w:rsidP="00BD5304">
      <w:pPr>
        <w:spacing w:after="0" w:line="240" w:lineRule="auto"/>
        <w:jc w:val="both"/>
        <w:rPr>
          <w:rFonts w:ascii="Times New Roman" w:hAnsi="Times New Roman" w:cs="Times New Roman"/>
          <w:sz w:val="28"/>
          <w:szCs w:val="28"/>
        </w:rPr>
      </w:pPr>
    </w:p>
    <w:p w:rsidR="00FD5C6D" w:rsidRDefault="00FD5C6D" w:rsidP="002B1B47">
      <w:pPr>
        <w:spacing w:after="0" w:line="240" w:lineRule="auto"/>
        <w:ind w:firstLine="567"/>
        <w:jc w:val="center"/>
        <w:rPr>
          <w:rFonts w:ascii="Times New Roman" w:hAnsi="Times New Roman" w:cs="Times New Roman"/>
          <w:b/>
          <w:sz w:val="28"/>
          <w:szCs w:val="28"/>
        </w:rPr>
      </w:pPr>
    </w:p>
    <w:p w:rsidR="002B1B47" w:rsidRPr="002B1B47" w:rsidRDefault="002B1B47" w:rsidP="00580864">
      <w:pPr>
        <w:spacing w:after="0" w:line="240" w:lineRule="auto"/>
        <w:jc w:val="center"/>
        <w:outlineLvl w:val="0"/>
        <w:rPr>
          <w:rFonts w:ascii="Times New Roman" w:hAnsi="Times New Roman" w:cs="Times New Roman"/>
          <w:b/>
          <w:sz w:val="28"/>
          <w:szCs w:val="28"/>
        </w:rPr>
      </w:pPr>
      <w:bookmarkStart w:id="7" w:name="_Toc427751019"/>
      <w:r w:rsidRPr="002B1B47">
        <w:rPr>
          <w:rFonts w:ascii="Times New Roman" w:hAnsi="Times New Roman" w:cs="Times New Roman"/>
          <w:b/>
          <w:sz w:val="28"/>
          <w:szCs w:val="28"/>
        </w:rPr>
        <w:t>Ожидаемые результаты</w:t>
      </w:r>
      <w:bookmarkEnd w:id="7"/>
    </w:p>
    <w:p w:rsidR="00827978" w:rsidRPr="00827978" w:rsidRDefault="00FD5C6D" w:rsidP="00827978">
      <w:pPr>
        <w:pStyle w:val="Default"/>
        <w:tabs>
          <w:tab w:val="left" w:pos="993"/>
        </w:tabs>
        <w:ind w:firstLine="567"/>
        <w:jc w:val="both"/>
        <w:rPr>
          <w:rFonts w:ascii="Times New Roman" w:hAnsi="Times New Roman" w:cs="Times New Roman"/>
          <w:sz w:val="28"/>
          <w:szCs w:val="28"/>
        </w:rPr>
      </w:pPr>
      <w:r w:rsidRPr="009E7A4C">
        <w:rPr>
          <w:rFonts w:ascii="Times New Roman" w:hAnsi="Times New Roman" w:cs="Times New Roman"/>
          <w:sz w:val="28"/>
          <w:szCs w:val="28"/>
        </w:rPr>
        <w:t xml:space="preserve">В результате обучения  педагоги смогут: </w:t>
      </w:r>
    </w:p>
    <w:p w:rsidR="00827978" w:rsidRDefault="00827978" w:rsidP="00FD5C6D">
      <w:pPr>
        <w:pStyle w:val="a3"/>
        <w:numPr>
          <w:ilvl w:val="0"/>
          <w:numId w:val="2"/>
        </w:numPr>
        <w:tabs>
          <w:tab w:val="left" w:pos="993"/>
        </w:tabs>
        <w:autoSpaceDE w:val="0"/>
        <w:autoSpaceDN w:val="0"/>
        <w:adjustRightInd w:val="0"/>
        <w:ind w:left="0" w:firstLine="567"/>
        <w:jc w:val="both"/>
        <w:rPr>
          <w:color w:val="000000"/>
          <w:sz w:val="28"/>
          <w:szCs w:val="28"/>
        </w:rPr>
      </w:pPr>
      <w:r>
        <w:rPr>
          <w:color w:val="000000"/>
          <w:sz w:val="28"/>
          <w:szCs w:val="28"/>
        </w:rPr>
        <w:t xml:space="preserve">получить теоретико-практические основы для использования технологии </w:t>
      </w:r>
      <w:r w:rsidR="00842095">
        <w:rPr>
          <w:color w:val="000000"/>
          <w:sz w:val="28"/>
          <w:szCs w:val="28"/>
        </w:rPr>
        <w:t xml:space="preserve">оценивания качества </w:t>
      </w:r>
      <w:proofErr w:type="spellStart"/>
      <w:r w:rsidR="00842095">
        <w:rPr>
          <w:color w:val="000000"/>
          <w:sz w:val="28"/>
          <w:szCs w:val="28"/>
        </w:rPr>
        <w:t>сформированности</w:t>
      </w:r>
      <w:proofErr w:type="spellEnd"/>
      <w:r>
        <w:rPr>
          <w:color w:val="000000"/>
          <w:sz w:val="28"/>
          <w:szCs w:val="28"/>
        </w:rPr>
        <w:t xml:space="preserve"> </w:t>
      </w:r>
      <w:r w:rsidR="00842095" w:rsidRPr="00842095">
        <w:rPr>
          <w:sz w:val="28"/>
        </w:rPr>
        <w:t xml:space="preserve">личностных, </w:t>
      </w:r>
      <w:proofErr w:type="spellStart"/>
      <w:r w:rsidR="00842095" w:rsidRPr="00842095">
        <w:rPr>
          <w:sz w:val="28"/>
        </w:rPr>
        <w:t>метапредметных</w:t>
      </w:r>
      <w:proofErr w:type="spellEnd"/>
      <w:r w:rsidR="00842095" w:rsidRPr="00842095">
        <w:rPr>
          <w:sz w:val="28"/>
        </w:rPr>
        <w:t xml:space="preserve"> и предметных результатов учащихся в условиях ФГОС</w:t>
      </w:r>
      <w:r>
        <w:rPr>
          <w:color w:val="000000"/>
          <w:sz w:val="28"/>
          <w:szCs w:val="28"/>
        </w:rPr>
        <w:t>;</w:t>
      </w:r>
    </w:p>
    <w:p w:rsidR="00827978" w:rsidRDefault="00827978" w:rsidP="00827978">
      <w:pPr>
        <w:pStyle w:val="a3"/>
        <w:numPr>
          <w:ilvl w:val="0"/>
          <w:numId w:val="2"/>
        </w:numPr>
        <w:tabs>
          <w:tab w:val="left" w:pos="993"/>
        </w:tabs>
        <w:autoSpaceDE w:val="0"/>
        <w:autoSpaceDN w:val="0"/>
        <w:adjustRightInd w:val="0"/>
        <w:ind w:left="0" w:firstLine="567"/>
        <w:jc w:val="both"/>
        <w:rPr>
          <w:color w:val="000000"/>
          <w:sz w:val="28"/>
          <w:szCs w:val="28"/>
        </w:rPr>
      </w:pPr>
      <w:r>
        <w:rPr>
          <w:color w:val="000000"/>
          <w:sz w:val="28"/>
          <w:szCs w:val="28"/>
        </w:rPr>
        <w:t xml:space="preserve">выстраивать целостную педагогическую технологию </w:t>
      </w:r>
      <w:r w:rsidR="00842095">
        <w:rPr>
          <w:color w:val="000000"/>
          <w:sz w:val="28"/>
          <w:szCs w:val="28"/>
        </w:rPr>
        <w:t>оценивания с</w:t>
      </w:r>
      <w:r>
        <w:rPr>
          <w:color w:val="000000"/>
          <w:sz w:val="28"/>
          <w:szCs w:val="28"/>
        </w:rPr>
        <w:t>формирова</w:t>
      </w:r>
      <w:r w:rsidR="00842095">
        <w:rPr>
          <w:color w:val="000000"/>
          <w:sz w:val="28"/>
          <w:szCs w:val="28"/>
        </w:rPr>
        <w:t>нности у учащихся</w:t>
      </w:r>
      <w:r>
        <w:rPr>
          <w:color w:val="000000"/>
          <w:sz w:val="28"/>
          <w:szCs w:val="28"/>
        </w:rPr>
        <w:t xml:space="preserve"> универсальных учебных действий в рамках системно-деятельностного подхода;</w:t>
      </w:r>
    </w:p>
    <w:p w:rsidR="00827978" w:rsidRDefault="00827978" w:rsidP="00827978">
      <w:pPr>
        <w:pStyle w:val="a3"/>
        <w:numPr>
          <w:ilvl w:val="0"/>
          <w:numId w:val="2"/>
        </w:numPr>
        <w:tabs>
          <w:tab w:val="left" w:pos="993"/>
        </w:tabs>
        <w:autoSpaceDE w:val="0"/>
        <w:autoSpaceDN w:val="0"/>
        <w:adjustRightInd w:val="0"/>
        <w:ind w:left="0" w:firstLine="567"/>
        <w:jc w:val="both"/>
        <w:rPr>
          <w:color w:val="000000"/>
          <w:sz w:val="28"/>
          <w:szCs w:val="28"/>
        </w:rPr>
      </w:pPr>
      <w:r w:rsidRPr="00FD5C6D">
        <w:rPr>
          <w:color w:val="000000"/>
          <w:sz w:val="28"/>
          <w:szCs w:val="28"/>
        </w:rPr>
        <w:t>проектировать собственную образовательную деятельность, выстраивать  стратегии  дальнейшего самообразования в области современных образовательных технологий;</w:t>
      </w:r>
    </w:p>
    <w:p w:rsidR="002334F4" w:rsidRPr="009E7A4C" w:rsidRDefault="002334F4" w:rsidP="002334F4">
      <w:pPr>
        <w:pStyle w:val="Default"/>
        <w:numPr>
          <w:ilvl w:val="0"/>
          <w:numId w:val="2"/>
        </w:numPr>
        <w:tabs>
          <w:tab w:val="left" w:pos="851"/>
        </w:tabs>
        <w:ind w:left="0" w:firstLine="567"/>
        <w:jc w:val="both"/>
        <w:rPr>
          <w:rFonts w:ascii="Times New Roman" w:hAnsi="Times New Roman" w:cs="Times New Roman"/>
          <w:sz w:val="28"/>
          <w:szCs w:val="28"/>
        </w:rPr>
      </w:pPr>
      <w:r w:rsidRPr="009E7A4C">
        <w:rPr>
          <w:rFonts w:ascii="Times New Roman" w:hAnsi="Times New Roman" w:cs="Times New Roman"/>
          <w:sz w:val="28"/>
          <w:szCs w:val="28"/>
        </w:rPr>
        <w:t>формировать учебную деятельность младших школьников (организовывать постановку учебных целей, создавать условия для их «присвоения» учениками; осуществлять функции контроля и оценки, постепенно передавая их ученикам);</w:t>
      </w:r>
    </w:p>
    <w:p w:rsidR="002334F4" w:rsidRPr="00FD5C6D" w:rsidRDefault="002334F4" w:rsidP="002334F4">
      <w:pPr>
        <w:pStyle w:val="a3"/>
        <w:numPr>
          <w:ilvl w:val="0"/>
          <w:numId w:val="2"/>
        </w:numPr>
        <w:tabs>
          <w:tab w:val="left" w:pos="851"/>
        </w:tabs>
        <w:autoSpaceDE w:val="0"/>
        <w:autoSpaceDN w:val="0"/>
        <w:adjustRightInd w:val="0"/>
        <w:ind w:left="0" w:firstLine="567"/>
        <w:jc w:val="both"/>
        <w:rPr>
          <w:color w:val="000000"/>
          <w:sz w:val="28"/>
          <w:szCs w:val="28"/>
        </w:rPr>
      </w:pPr>
      <w:r w:rsidRPr="00FD5C6D">
        <w:rPr>
          <w:color w:val="000000"/>
          <w:sz w:val="28"/>
          <w:szCs w:val="28"/>
        </w:rPr>
        <w:t xml:space="preserve"> критически оценивать собственную практику преподавания с позиций деятельностного подхода;</w:t>
      </w:r>
    </w:p>
    <w:p w:rsidR="002334F4" w:rsidRPr="00FD5C6D" w:rsidRDefault="002334F4" w:rsidP="002334F4">
      <w:pPr>
        <w:pStyle w:val="a3"/>
        <w:numPr>
          <w:ilvl w:val="0"/>
          <w:numId w:val="2"/>
        </w:numPr>
        <w:tabs>
          <w:tab w:val="left" w:pos="993"/>
        </w:tabs>
        <w:autoSpaceDE w:val="0"/>
        <w:autoSpaceDN w:val="0"/>
        <w:adjustRightInd w:val="0"/>
        <w:ind w:left="0" w:firstLine="567"/>
        <w:jc w:val="both"/>
        <w:rPr>
          <w:color w:val="000000"/>
          <w:sz w:val="28"/>
          <w:szCs w:val="28"/>
        </w:rPr>
      </w:pPr>
      <w:r w:rsidRPr="00FD5C6D">
        <w:rPr>
          <w:color w:val="000000"/>
          <w:sz w:val="28"/>
          <w:szCs w:val="28"/>
        </w:rPr>
        <w:t xml:space="preserve">создавать </w:t>
      </w:r>
      <w:r w:rsidRPr="00CB796D">
        <w:rPr>
          <w:color w:val="000000"/>
          <w:sz w:val="28"/>
          <w:szCs w:val="28"/>
        </w:rPr>
        <w:t>творческие</w:t>
      </w:r>
      <w:r w:rsidRPr="00FD5C6D">
        <w:rPr>
          <w:color w:val="000000"/>
          <w:sz w:val="28"/>
          <w:szCs w:val="28"/>
        </w:rPr>
        <w:t xml:space="preserve"> образовательные (методические, дидактические)  продукты</w:t>
      </w:r>
      <w:r w:rsidR="00B23E6B">
        <w:rPr>
          <w:color w:val="000000"/>
          <w:sz w:val="28"/>
          <w:szCs w:val="28"/>
        </w:rPr>
        <w:t xml:space="preserve"> </w:t>
      </w:r>
      <w:r>
        <w:rPr>
          <w:color w:val="000000"/>
          <w:sz w:val="28"/>
          <w:szCs w:val="28"/>
        </w:rPr>
        <w:t xml:space="preserve">для проведения </w:t>
      </w:r>
      <w:proofErr w:type="gramStart"/>
      <w:r>
        <w:rPr>
          <w:color w:val="000000"/>
          <w:sz w:val="28"/>
          <w:szCs w:val="28"/>
        </w:rPr>
        <w:t xml:space="preserve">мониторинга </w:t>
      </w:r>
      <w:r w:rsidRPr="00FD5C6D">
        <w:rPr>
          <w:rFonts w:eastAsiaTheme="minorEastAsia"/>
          <w:bCs/>
          <w:sz w:val="28"/>
          <w:szCs w:val="28"/>
        </w:rPr>
        <w:t>оценки уровня развития универсальных учебных действий</w:t>
      </w:r>
      <w:proofErr w:type="gramEnd"/>
      <w:r w:rsidRPr="00FD5C6D">
        <w:rPr>
          <w:rFonts w:eastAsiaTheme="minorEastAsia"/>
          <w:bCs/>
          <w:sz w:val="28"/>
          <w:szCs w:val="28"/>
        </w:rPr>
        <w:t xml:space="preserve"> у </w:t>
      </w:r>
      <w:r w:rsidR="009C1BA4">
        <w:rPr>
          <w:rFonts w:eastAsiaTheme="minorEastAsia"/>
          <w:bCs/>
          <w:sz w:val="28"/>
          <w:szCs w:val="28"/>
        </w:rPr>
        <w:t>учащихся</w:t>
      </w:r>
      <w:r w:rsidRPr="00FD5C6D">
        <w:rPr>
          <w:color w:val="000000"/>
          <w:sz w:val="28"/>
          <w:szCs w:val="28"/>
        </w:rPr>
        <w:t>.</w:t>
      </w:r>
    </w:p>
    <w:p w:rsidR="002B1B47" w:rsidRDefault="002B1B47" w:rsidP="002B1B47">
      <w:pPr>
        <w:spacing w:after="0" w:line="240" w:lineRule="auto"/>
        <w:ind w:firstLine="567"/>
        <w:jc w:val="both"/>
        <w:rPr>
          <w:rFonts w:ascii="Times New Roman" w:hAnsi="Times New Roman" w:cs="Times New Roman"/>
          <w:sz w:val="28"/>
          <w:szCs w:val="28"/>
        </w:rPr>
      </w:pPr>
    </w:p>
    <w:p w:rsidR="009C1BA4" w:rsidRDefault="009C1BA4" w:rsidP="002B1B47">
      <w:pPr>
        <w:spacing w:after="0" w:line="240" w:lineRule="auto"/>
        <w:ind w:firstLine="567"/>
        <w:jc w:val="both"/>
        <w:rPr>
          <w:rFonts w:ascii="Times New Roman" w:hAnsi="Times New Roman" w:cs="Times New Roman"/>
          <w:sz w:val="28"/>
          <w:szCs w:val="28"/>
        </w:rPr>
      </w:pPr>
      <w:r w:rsidRPr="009C1BA4">
        <w:rPr>
          <w:rFonts w:ascii="Times New Roman" w:hAnsi="Times New Roman" w:cs="Times New Roman"/>
          <w:b/>
          <w:sz w:val="28"/>
          <w:szCs w:val="28"/>
        </w:rPr>
        <w:t>Методическим продуктом</w:t>
      </w:r>
      <w:r>
        <w:rPr>
          <w:rFonts w:ascii="Times New Roman" w:hAnsi="Times New Roman" w:cs="Times New Roman"/>
          <w:sz w:val="28"/>
          <w:szCs w:val="28"/>
        </w:rPr>
        <w:t xml:space="preserve"> деятельности </w:t>
      </w:r>
      <w:proofErr w:type="spellStart"/>
      <w:r w:rsidR="00350B0D">
        <w:rPr>
          <w:rFonts w:ascii="Times New Roman" w:hAnsi="Times New Roman" w:cs="Times New Roman"/>
          <w:sz w:val="28"/>
          <w:szCs w:val="28"/>
        </w:rPr>
        <w:t>форсайт</w:t>
      </w:r>
      <w:proofErr w:type="spellEnd"/>
      <w:r w:rsidR="00350B0D">
        <w:rPr>
          <w:rFonts w:ascii="Times New Roman" w:hAnsi="Times New Roman" w:cs="Times New Roman"/>
          <w:sz w:val="28"/>
          <w:szCs w:val="28"/>
        </w:rPr>
        <w:t>-центра</w:t>
      </w:r>
      <w:r>
        <w:rPr>
          <w:rFonts w:ascii="Times New Roman" w:hAnsi="Times New Roman" w:cs="Times New Roman"/>
          <w:sz w:val="28"/>
          <w:szCs w:val="28"/>
        </w:rPr>
        <w:t xml:space="preserve"> является:</w:t>
      </w:r>
    </w:p>
    <w:p w:rsidR="009C1BA4" w:rsidRPr="00842095" w:rsidRDefault="009C1BA4" w:rsidP="009C1BA4">
      <w:pPr>
        <w:pStyle w:val="a3"/>
        <w:numPr>
          <w:ilvl w:val="0"/>
          <w:numId w:val="2"/>
        </w:numPr>
        <w:tabs>
          <w:tab w:val="left" w:pos="993"/>
        </w:tabs>
        <w:autoSpaceDE w:val="0"/>
        <w:autoSpaceDN w:val="0"/>
        <w:adjustRightInd w:val="0"/>
        <w:ind w:left="0" w:firstLine="567"/>
        <w:jc w:val="both"/>
        <w:rPr>
          <w:sz w:val="28"/>
          <w:szCs w:val="28"/>
        </w:rPr>
      </w:pPr>
      <w:r>
        <w:rPr>
          <w:sz w:val="28"/>
          <w:szCs w:val="28"/>
        </w:rPr>
        <w:t xml:space="preserve">методическая копилка материалов </w:t>
      </w:r>
      <w:r w:rsidR="00997284">
        <w:rPr>
          <w:sz w:val="28"/>
          <w:szCs w:val="28"/>
        </w:rPr>
        <w:t xml:space="preserve">по </w:t>
      </w:r>
      <w:r w:rsidR="00997284" w:rsidRPr="00842095">
        <w:rPr>
          <w:sz w:val="28"/>
          <w:szCs w:val="28"/>
        </w:rPr>
        <w:t xml:space="preserve">оцениванию </w:t>
      </w:r>
      <w:r w:rsidR="00842095" w:rsidRPr="00842095">
        <w:rPr>
          <w:sz w:val="28"/>
        </w:rPr>
        <w:t xml:space="preserve">качества </w:t>
      </w:r>
      <w:proofErr w:type="spellStart"/>
      <w:r w:rsidR="00842095" w:rsidRPr="00842095">
        <w:rPr>
          <w:sz w:val="28"/>
          <w:szCs w:val="28"/>
        </w:rPr>
        <w:t>сформированности</w:t>
      </w:r>
      <w:proofErr w:type="spellEnd"/>
      <w:r w:rsidR="00842095" w:rsidRPr="00842095">
        <w:rPr>
          <w:sz w:val="28"/>
          <w:szCs w:val="28"/>
        </w:rPr>
        <w:t xml:space="preserve"> </w:t>
      </w:r>
      <w:r w:rsidR="00842095" w:rsidRPr="00842095">
        <w:rPr>
          <w:sz w:val="28"/>
        </w:rPr>
        <w:t xml:space="preserve">личностных, </w:t>
      </w:r>
      <w:proofErr w:type="spellStart"/>
      <w:r w:rsidR="00842095" w:rsidRPr="00842095">
        <w:rPr>
          <w:sz w:val="28"/>
        </w:rPr>
        <w:t>метапредметных</w:t>
      </w:r>
      <w:proofErr w:type="spellEnd"/>
      <w:r w:rsidR="00842095" w:rsidRPr="00842095">
        <w:rPr>
          <w:sz w:val="28"/>
        </w:rPr>
        <w:t xml:space="preserve"> и предметных результатов учащихся в условиях ФГОС</w:t>
      </w:r>
    </w:p>
    <w:p w:rsidR="009C1BA4" w:rsidRDefault="00997284" w:rsidP="009C1BA4">
      <w:pPr>
        <w:pStyle w:val="a3"/>
        <w:numPr>
          <w:ilvl w:val="0"/>
          <w:numId w:val="2"/>
        </w:numPr>
        <w:tabs>
          <w:tab w:val="left" w:pos="993"/>
        </w:tabs>
        <w:autoSpaceDE w:val="0"/>
        <w:autoSpaceDN w:val="0"/>
        <w:adjustRightInd w:val="0"/>
        <w:ind w:left="0" w:firstLine="567"/>
        <w:jc w:val="both"/>
        <w:rPr>
          <w:sz w:val="28"/>
          <w:szCs w:val="28"/>
        </w:rPr>
      </w:pPr>
      <w:r>
        <w:rPr>
          <w:color w:val="000000"/>
          <w:sz w:val="28"/>
          <w:szCs w:val="28"/>
        </w:rPr>
        <w:t xml:space="preserve">пакет предметных, </w:t>
      </w:r>
      <w:proofErr w:type="spellStart"/>
      <w:r>
        <w:rPr>
          <w:color w:val="000000"/>
          <w:sz w:val="28"/>
          <w:szCs w:val="28"/>
        </w:rPr>
        <w:t>метапредметных</w:t>
      </w:r>
      <w:proofErr w:type="spellEnd"/>
      <w:r>
        <w:rPr>
          <w:color w:val="000000"/>
          <w:sz w:val="28"/>
          <w:szCs w:val="28"/>
        </w:rPr>
        <w:t xml:space="preserve"> проектных задач</w:t>
      </w:r>
      <w:r w:rsidR="009C1BA4">
        <w:rPr>
          <w:sz w:val="28"/>
          <w:szCs w:val="28"/>
        </w:rPr>
        <w:t>.</w:t>
      </w:r>
    </w:p>
    <w:p w:rsidR="009C1BA4" w:rsidRPr="002B1B47" w:rsidRDefault="009C1BA4" w:rsidP="002B1B47">
      <w:pPr>
        <w:spacing w:after="0" w:line="240" w:lineRule="auto"/>
        <w:ind w:firstLine="567"/>
        <w:jc w:val="both"/>
        <w:rPr>
          <w:rFonts w:ascii="Times New Roman" w:hAnsi="Times New Roman" w:cs="Times New Roman"/>
          <w:sz w:val="28"/>
          <w:szCs w:val="28"/>
        </w:rPr>
      </w:pPr>
    </w:p>
    <w:p w:rsidR="00827978" w:rsidRDefault="00827978" w:rsidP="00580864">
      <w:pPr>
        <w:spacing w:after="0" w:line="240" w:lineRule="auto"/>
        <w:jc w:val="center"/>
        <w:outlineLvl w:val="0"/>
        <w:rPr>
          <w:rFonts w:ascii="Times New Roman" w:hAnsi="Times New Roman" w:cs="Times New Roman"/>
          <w:b/>
          <w:sz w:val="28"/>
          <w:szCs w:val="28"/>
        </w:rPr>
      </w:pPr>
      <w:bookmarkStart w:id="8" w:name="_Toc427751020"/>
      <w:r>
        <w:rPr>
          <w:rFonts w:ascii="Times New Roman" w:hAnsi="Times New Roman" w:cs="Times New Roman"/>
          <w:b/>
          <w:sz w:val="28"/>
          <w:szCs w:val="28"/>
        </w:rPr>
        <w:t>М</w:t>
      </w:r>
      <w:r w:rsidR="00CB5848" w:rsidRPr="002B1B47">
        <w:rPr>
          <w:rFonts w:ascii="Times New Roman" w:hAnsi="Times New Roman" w:cs="Times New Roman"/>
          <w:b/>
          <w:sz w:val="28"/>
          <w:szCs w:val="28"/>
        </w:rPr>
        <w:t>еханизм реализации программы:</w:t>
      </w:r>
      <w:bookmarkEnd w:id="8"/>
    </w:p>
    <w:p w:rsidR="00827978" w:rsidRPr="00827978" w:rsidRDefault="00827978" w:rsidP="00827978">
      <w:pPr>
        <w:pStyle w:val="Default"/>
        <w:tabs>
          <w:tab w:val="left" w:pos="993"/>
        </w:tabs>
        <w:ind w:firstLine="567"/>
        <w:jc w:val="both"/>
        <w:rPr>
          <w:rFonts w:ascii="Times New Roman" w:hAnsi="Times New Roman" w:cs="Times New Roman"/>
          <w:sz w:val="28"/>
          <w:szCs w:val="28"/>
        </w:rPr>
      </w:pPr>
      <w:r w:rsidRPr="00827978">
        <w:rPr>
          <w:rFonts w:ascii="Times New Roman" w:hAnsi="Times New Roman" w:cs="Times New Roman"/>
          <w:sz w:val="28"/>
          <w:szCs w:val="28"/>
        </w:rPr>
        <w:t xml:space="preserve">Управление осуществляют: </w:t>
      </w:r>
    </w:p>
    <w:p w:rsidR="00827978" w:rsidRPr="00812F86" w:rsidRDefault="00827978" w:rsidP="00827978">
      <w:pPr>
        <w:pStyle w:val="a3"/>
        <w:numPr>
          <w:ilvl w:val="0"/>
          <w:numId w:val="8"/>
        </w:numPr>
        <w:tabs>
          <w:tab w:val="left" w:pos="993"/>
        </w:tabs>
        <w:ind w:left="0" w:firstLine="567"/>
        <w:jc w:val="both"/>
        <w:rPr>
          <w:sz w:val="28"/>
          <w:szCs w:val="28"/>
        </w:rPr>
      </w:pPr>
      <w:r w:rsidRPr="00812F86">
        <w:rPr>
          <w:sz w:val="28"/>
          <w:szCs w:val="28"/>
        </w:rPr>
        <w:t xml:space="preserve">руководитель </w:t>
      </w:r>
      <w:r>
        <w:rPr>
          <w:sz w:val="28"/>
          <w:szCs w:val="28"/>
        </w:rPr>
        <w:t>программы</w:t>
      </w:r>
      <w:r w:rsidRPr="00812F86">
        <w:rPr>
          <w:sz w:val="28"/>
          <w:szCs w:val="28"/>
        </w:rPr>
        <w:t xml:space="preserve"> </w:t>
      </w:r>
      <w:r w:rsidR="00350B0D">
        <w:rPr>
          <w:sz w:val="28"/>
          <w:szCs w:val="28"/>
        </w:rPr>
        <w:t>–</w:t>
      </w:r>
      <w:r w:rsidRPr="00812F86">
        <w:rPr>
          <w:sz w:val="28"/>
          <w:szCs w:val="28"/>
        </w:rPr>
        <w:t xml:space="preserve"> </w:t>
      </w:r>
      <w:r w:rsidR="00350B0D">
        <w:rPr>
          <w:sz w:val="28"/>
          <w:szCs w:val="28"/>
        </w:rPr>
        <w:t>Князева С.Г.</w:t>
      </w:r>
      <w:r w:rsidRPr="00812F86">
        <w:rPr>
          <w:sz w:val="28"/>
          <w:szCs w:val="28"/>
        </w:rPr>
        <w:t>, директор МБОУ «СШ №15»</w:t>
      </w:r>
      <w:r w:rsidR="00580864">
        <w:rPr>
          <w:sz w:val="28"/>
          <w:szCs w:val="28"/>
        </w:rPr>
        <w:t xml:space="preserve"> (осуществляет </w:t>
      </w:r>
      <w:proofErr w:type="gramStart"/>
      <w:r w:rsidR="00580864">
        <w:rPr>
          <w:sz w:val="28"/>
          <w:szCs w:val="28"/>
        </w:rPr>
        <w:t>контроль за</w:t>
      </w:r>
      <w:proofErr w:type="gramEnd"/>
      <w:r w:rsidR="00580864">
        <w:rPr>
          <w:sz w:val="28"/>
          <w:szCs w:val="28"/>
        </w:rPr>
        <w:t xml:space="preserve"> реализацией программы)</w:t>
      </w:r>
    </w:p>
    <w:p w:rsidR="00580864" w:rsidRPr="00580864" w:rsidRDefault="00827978" w:rsidP="00580864">
      <w:pPr>
        <w:pStyle w:val="a3"/>
        <w:numPr>
          <w:ilvl w:val="0"/>
          <w:numId w:val="8"/>
        </w:numPr>
        <w:tabs>
          <w:tab w:val="left" w:pos="993"/>
        </w:tabs>
        <w:ind w:left="0" w:firstLine="567"/>
        <w:jc w:val="both"/>
        <w:rPr>
          <w:sz w:val="28"/>
          <w:szCs w:val="28"/>
        </w:rPr>
      </w:pPr>
      <w:r w:rsidRPr="00580864">
        <w:rPr>
          <w:sz w:val="28"/>
          <w:szCs w:val="28"/>
        </w:rPr>
        <w:lastRenderedPageBreak/>
        <w:t>заместител</w:t>
      </w:r>
      <w:r w:rsidR="00795716">
        <w:rPr>
          <w:sz w:val="28"/>
          <w:szCs w:val="28"/>
        </w:rPr>
        <w:t>ь</w:t>
      </w:r>
      <w:r w:rsidR="00CB796D">
        <w:rPr>
          <w:sz w:val="28"/>
          <w:szCs w:val="28"/>
        </w:rPr>
        <w:t xml:space="preserve"> руководителя проекта </w:t>
      </w:r>
      <w:r w:rsidRPr="00580864">
        <w:rPr>
          <w:sz w:val="28"/>
          <w:szCs w:val="28"/>
        </w:rPr>
        <w:t>–</w:t>
      </w:r>
      <w:r w:rsidR="00CB796D">
        <w:rPr>
          <w:sz w:val="28"/>
          <w:szCs w:val="28"/>
        </w:rPr>
        <w:t xml:space="preserve"> </w:t>
      </w:r>
      <w:r w:rsidR="00750B06">
        <w:rPr>
          <w:sz w:val="28"/>
          <w:szCs w:val="28"/>
        </w:rPr>
        <w:t>Ануфриева Ю</w:t>
      </w:r>
      <w:r w:rsidRPr="00580864">
        <w:rPr>
          <w:sz w:val="28"/>
          <w:szCs w:val="28"/>
        </w:rPr>
        <w:t>.</w:t>
      </w:r>
      <w:r w:rsidR="00750B06">
        <w:rPr>
          <w:sz w:val="28"/>
          <w:szCs w:val="28"/>
        </w:rPr>
        <w:t>С.</w:t>
      </w:r>
      <w:r w:rsidRPr="00580864">
        <w:rPr>
          <w:sz w:val="28"/>
          <w:szCs w:val="28"/>
        </w:rPr>
        <w:t>, заместител</w:t>
      </w:r>
      <w:r w:rsidR="00795716">
        <w:rPr>
          <w:sz w:val="28"/>
          <w:szCs w:val="28"/>
        </w:rPr>
        <w:t>ь</w:t>
      </w:r>
      <w:r w:rsidRPr="00580864">
        <w:rPr>
          <w:sz w:val="28"/>
          <w:szCs w:val="28"/>
        </w:rPr>
        <w:t xml:space="preserve"> директора МБОУ «СШ №15»</w:t>
      </w:r>
      <w:r w:rsidR="00580864" w:rsidRPr="00580864">
        <w:rPr>
          <w:sz w:val="28"/>
          <w:szCs w:val="28"/>
        </w:rPr>
        <w:t xml:space="preserve"> (координация деятельности всех участников </w:t>
      </w:r>
      <w:r w:rsidR="00580864">
        <w:rPr>
          <w:sz w:val="28"/>
          <w:szCs w:val="28"/>
        </w:rPr>
        <w:t>программы</w:t>
      </w:r>
      <w:r w:rsidR="00580864" w:rsidRPr="00580864">
        <w:rPr>
          <w:sz w:val="28"/>
          <w:szCs w:val="28"/>
        </w:rPr>
        <w:t>).</w:t>
      </w:r>
    </w:p>
    <w:p w:rsidR="00827978" w:rsidRDefault="00827978" w:rsidP="00BD5304">
      <w:pPr>
        <w:spacing w:after="0" w:line="240" w:lineRule="auto"/>
        <w:jc w:val="both"/>
        <w:rPr>
          <w:rFonts w:ascii="Times New Roman" w:hAnsi="Times New Roman" w:cs="Times New Roman"/>
          <w:b/>
          <w:sz w:val="28"/>
          <w:szCs w:val="28"/>
        </w:rPr>
      </w:pPr>
    </w:p>
    <w:p w:rsidR="00827978" w:rsidRDefault="00827978" w:rsidP="00827978">
      <w:pPr>
        <w:pStyle w:val="Default"/>
        <w:tabs>
          <w:tab w:val="left" w:pos="993"/>
        </w:tabs>
        <w:ind w:firstLine="567"/>
        <w:jc w:val="both"/>
        <w:rPr>
          <w:rFonts w:ascii="Times New Roman" w:hAnsi="Times New Roman"/>
          <w:sz w:val="28"/>
          <w:szCs w:val="28"/>
        </w:rPr>
      </w:pPr>
      <w:r w:rsidRPr="00827978">
        <w:rPr>
          <w:rFonts w:ascii="Times New Roman" w:hAnsi="Times New Roman" w:cs="Times New Roman"/>
          <w:sz w:val="28"/>
          <w:szCs w:val="28"/>
        </w:rPr>
        <w:t xml:space="preserve">Осуществление </w:t>
      </w:r>
      <w:r>
        <w:rPr>
          <w:rFonts w:ascii="Times New Roman" w:hAnsi="Times New Roman" w:cs="Times New Roman"/>
          <w:sz w:val="28"/>
          <w:szCs w:val="28"/>
        </w:rPr>
        <w:t>программы</w:t>
      </w:r>
      <w:r w:rsidRPr="00827978">
        <w:rPr>
          <w:rFonts w:ascii="Times New Roman" w:hAnsi="Times New Roman" w:cs="Times New Roman"/>
          <w:sz w:val="28"/>
          <w:szCs w:val="28"/>
        </w:rPr>
        <w:t xml:space="preserve"> планируется во взаимодействии </w:t>
      </w:r>
      <w:proofErr w:type="gramStart"/>
      <w:r w:rsidRPr="00827978">
        <w:rPr>
          <w:rFonts w:ascii="Times New Roman" w:hAnsi="Times New Roman" w:cs="Times New Roman"/>
          <w:sz w:val="28"/>
          <w:szCs w:val="28"/>
        </w:rPr>
        <w:t>с</w:t>
      </w:r>
      <w:proofErr w:type="gramEnd"/>
      <w:r>
        <w:rPr>
          <w:rFonts w:ascii="Times New Roman" w:hAnsi="Times New Roman"/>
          <w:sz w:val="28"/>
          <w:szCs w:val="28"/>
        </w:rPr>
        <w:t>:</w:t>
      </w:r>
    </w:p>
    <w:p w:rsidR="00827978" w:rsidRDefault="00827978" w:rsidP="00827978">
      <w:pPr>
        <w:pStyle w:val="a3"/>
        <w:numPr>
          <w:ilvl w:val="0"/>
          <w:numId w:val="8"/>
        </w:numPr>
        <w:tabs>
          <w:tab w:val="left" w:pos="993"/>
        </w:tabs>
        <w:ind w:left="0" w:firstLine="567"/>
        <w:jc w:val="both"/>
        <w:rPr>
          <w:sz w:val="28"/>
          <w:szCs w:val="28"/>
        </w:rPr>
      </w:pPr>
      <w:r>
        <w:rPr>
          <w:sz w:val="28"/>
          <w:szCs w:val="28"/>
        </w:rPr>
        <w:t xml:space="preserve">департаментом образования </w:t>
      </w:r>
      <w:r w:rsidR="00CB796D">
        <w:rPr>
          <w:sz w:val="28"/>
          <w:szCs w:val="28"/>
        </w:rPr>
        <w:t xml:space="preserve">администрации </w:t>
      </w:r>
      <w:r>
        <w:rPr>
          <w:sz w:val="28"/>
          <w:szCs w:val="28"/>
        </w:rPr>
        <w:t xml:space="preserve">г. Нижневартовска </w:t>
      </w:r>
    </w:p>
    <w:p w:rsidR="00827978" w:rsidRDefault="00842095" w:rsidP="00827978">
      <w:pPr>
        <w:pStyle w:val="a3"/>
        <w:numPr>
          <w:ilvl w:val="0"/>
          <w:numId w:val="8"/>
        </w:numPr>
        <w:tabs>
          <w:tab w:val="left" w:pos="993"/>
        </w:tabs>
        <w:ind w:left="0" w:firstLine="567"/>
        <w:jc w:val="both"/>
        <w:rPr>
          <w:sz w:val="28"/>
          <w:szCs w:val="28"/>
        </w:rPr>
      </w:pPr>
      <w:r>
        <w:rPr>
          <w:sz w:val="28"/>
          <w:szCs w:val="28"/>
        </w:rPr>
        <w:t xml:space="preserve">МАУ </w:t>
      </w:r>
      <w:proofErr w:type="spellStart"/>
      <w:r>
        <w:rPr>
          <w:sz w:val="28"/>
          <w:szCs w:val="28"/>
        </w:rPr>
        <w:t>г</w:t>
      </w:r>
      <w:proofErr w:type="gramStart"/>
      <w:r>
        <w:rPr>
          <w:sz w:val="28"/>
          <w:szCs w:val="28"/>
        </w:rPr>
        <w:t>.Н</w:t>
      </w:r>
      <w:proofErr w:type="gramEnd"/>
      <w:r>
        <w:rPr>
          <w:sz w:val="28"/>
          <w:szCs w:val="28"/>
        </w:rPr>
        <w:t>ижневартовска</w:t>
      </w:r>
      <w:proofErr w:type="spellEnd"/>
      <w:r w:rsidR="009C1BA4">
        <w:rPr>
          <w:sz w:val="28"/>
          <w:szCs w:val="28"/>
        </w:rPr>
        <w:t xml:space="preserve"> «Центр развития образования»</w:t>
      </w:r>
    </w:p>
    <w:p w:rsidR="00827978" w:rsidRDefault="00827978" w:rsidP="00BD5304">
      <w:pPr>
        <w:spacing w:after="0" w:line="240" w:lineRule="auto"/>
        <w:jc w:val="both"/>
        <w:rPr>
          <w:rFonts w:ascii="Times New Roman" w:hAnsi="Times New Roman" w:cs="Times New Roman"/>
          <w:b/>
          <w:sz w:val="28"/>
          <w:szCs w:val="28"/>
        </w:rPr>
      </w:pPr>
    </w:p>
    <w:p w:rsidR="00E36F2E" w:rsidRPr="00EA3F80" w:rsidRDefault="00E36F2E" w:rsidP="00E36F2E">
      <w:pPr>
        <w:jc w:val="both"/>
        <w:rPr>
          <w:rFonts w:ascii="Times New Roman" w:hAnsi="Times New Roman" w:cs="Times New Roman"/>
          <w:sz w:val="28"/>
          <w:szCs w:val="28"/>
        </w:rPr>
      </w:pPr>
      <w:r>
        <w:rPr>
          <w:rFonts w:ascii="Times New Roman" w:hAnsi="Times New Roman" w:cs="Times New Roman"/>
          <w:sz w:val="28"/>
          <w:szCs w:val="28"/>
        </w:rPr>
        <w:t>План работы ресурсного методического центра ежегодно рассматривается и утверждается на заседании методического совета и оформляется в виде приложения к программе.</w:t>
      </w:r>
    </w:p>
    <w:p w:rsidR="00E36F2E" w:rsidRDefault="00E36F2E">
      <w:pPr>
        <w:spacing w:after="0" w:line="240" w:lineRule="auto"/>
        <w:rPr>
          <w:rFonts w:ascii="Times New Roman" w:eastAsia="Times New Roman" w:hAnsi="Times New Roman" w:cs="Times New Roman"/>
          <w:sz w:val="28"/>
          <w:szCs w:val="28"/>
        </w:rPr>
      </w:pPr>
      <w:r>
        <w:rPr>
          <w:sz w:val="28"/>
          <w:szCs w:val="28"/>
        </w:rPr>
        <w:br w:type="page"/>
      </w:r>
    </w:p>
    <w:p w:rsidR="00E36F2E" w:rsidRDefault="00E36F2E" w:rsidP="00E36F2E">
      <w:pPr>
        <w:pStyle w:val="a3"/>
        <w:tabs>
          <w:tab w:val="left" w:pos="851"/>
        </w:tabs>
        <w:ind w:left="567"/>
        <w:jc w:val="right"/>
        <w:rPr>
          <w:sz w:val="28"/>
          <w:szCs w:val="28"/>
        </w:rPr>
      </w:pPr>
      <w:r>
        <w:rPr>
          <w:sz w:val="28"/>
          <w:szCs w:val="28"/>
        </w:rPr>
        <w:lastRenderedPageBreak/>
        <w:t>Приложение</w:t>
      </w:r>
    </w:p>
    <w:p w:rsidR="00E36F2E" w:rsidRPr="00BD5304" w:rsidRDefault="00E36F2E" w:rsidP="00E36F2E">
      <w:pPr>
        <w:spacing w:after="0" w:line="240" w:lineRule="auto"/>
        <w:jc w:val="center"/>
        <w:outlineLvl w:val="0"/>
        <w:rPr>
          <w:rFonts w:ascii="Times New Roman" w:hAnsi="Times New Roman" w:cs="Times New Roman"/>
          <w:b/>
          <w:sz w:val="28"/>
          <w:szCs w:val="28"/>
        </w:rPr>
      </w:pPr>
      <w:bookmarkStart w:id="9" w:name="_Toc427751021"/>
      <w:r w:rsidRPr="00BD5304">
        <w:rPr>
          <w:rFonts w:ascii="Times New Roman" w:hAnsi="Times New Roman" w:cs="Times New Roman"/>
          <w:b/>
          <w:sz w:val="28"/>
          <w:szCs w:val="28"/>
        </w:rPr>
        <w:t>План работы на 201</w:t>
      </w:r>
      <w:r w:rsidR="00C07691">
        <w:rPr>
          <w:rFonts w:ascii="Times New Roman" w:hAnsi="Times New Roman" w:cs="Times New Roman"/>
          <w:b/>
          <w:sz w:val="28"/>
          <w:szCs w:val="28"/>
        </w:rPr>
        <w:t>9</w:t>
      </w:r>
      <w:r w:rsidRPr="00BD5304">
        <w:rPr>
          <w:rFonts w:ascii="Times New Roman" w:hAnsi="Times New Roman" w:cs="Times New Roman"/>
          <w:b/>
          <w:sz w:val="28"/>
          <w:szCs w:val="28"/>
        </w:rPr>
        <w:t>-20</w:t>
      </w:r>
      <w:r w:rsidR="00C07691">
        <w:rPr>
          <w:rFonts w:ascii="Times New Roman" w:hAnsi="Times New Roman" w:cs="Times New Roman"/>
          <w:b/>
          <w:sz w:val="28"/>
          <w:szCs w:val="28"/>
        </w:rPr>
        <w:t>20</w:t>
      </w:r>
      <w:r w:rsidRPr="00BD5304">
        <w:rPr>
          <w:rFonts w:ascii="Times New Roman" w:hAnsi="Times New Roman" w:cs="Times New Roman"/>
          <w:b/>
          <w:sz w:val="28"/>
          <w:szCs w:val="28"/>
        </w:rPr>
        <w:t xml:space="preserve"> учебный год</w:t>
      </w:r>
      <w:bookmarkEnd w:id="9"/>
    </w:p>
    <w:p w:rsidR="00E36F2E" w:rsidRDefault="00E36F2E" w:rsidP="00E36F2E">
      <w:pPr>
        <w:spacing w:after="0" w:line="240" w:lineRule="auto"/>
        <w:jc w:val="center"/>
        <w:rPr>
          <w:rFonts w:ascii="Times New Roman" w:hAnsi="Times New Roman" w:cs="Times New Roman"/>
          <w:sz w:val="28"/>
          <w:szCs w:val="28"/>
          <w:u w:val="single"/>
        </w:rPr>
      </w:pPr>
    </w:p>
    <w:tbl>
      <w:tblPr>
        <w:tblStyle w:val="a5"/>
        <w:tblW w:w="11199" w:type="dxa"/>
        <w:tblInd w:w="-743" w:type="dxa"/>
        <w:tblLayout w:type="fixed"/>
        <w:tblLook w:val="04A0" w:firstRow="1" w:lastRow="0" w:firstColumn="1" w:lastColumn="0" w:noHBand="0" w:noVBand="1"/>
      </w:tblPr>
      <w:tblGrid>
        <w:gridCol w:w="993"/>
        <w:gridCol w:w="4766"/>
        <w:gridCol w:w="1834"/>
        <w:gridCol w:w="1905"/>
        <w:gridCol w:w="1701"/>
      </w:tblGrid>
      <w:tr w:rsidR="00420377" w:rsidRPr="008618A7" w:rsidTr="00420377">
        <w:tc>
          <w:tcPr>
            <w:tcW w:w="993" w:type="dxa"/>
          </w:tcPr>
          <w:p w:rsidR="00420377" w:rsidRPr="008618A7" w:rsidRDefault="00420377" w:rsidP="00ED38C1">
            <w:pPr>
              <w:jc w:val="center"/>
              <w:rPr>
                <w:rFonts w:ascii="Times New Roman" w:hAnsi="Times New Roman" w:cs="Times New Roman"/>
                <w:sz w:val="24"/>
                <w:szCs w:val="24"/>
              </w:rPr>
            </w:pPr>
            <w:r w:rsidRPr="008618A7">
              <w:rPr>
                <w:rFonts w:ascii="Times New Roman" w:hAnsi="Times New Roman" w:cs="Times New Roman"/>
                <w:sz w:val="24"/>
                <w:szCs w:val="24"/>
              </w:rPr>
              <w:t>№ п\</w:t>
            </w:r>
            <w:proofErr w:type="gramStart"/>
            <w:r w:rsidRPr="008618A7">
              <w:rPr>
                <w:rFonts w:ascii="Times New Roman" w:hAnsi="Times New Roman" w:cs="Times New Roman"/>
                <w:sz w:val="24"/>
                <w:szCs w:val="24"/>
              </w:rPr>
              <w:t>п</w:t>
            </w:r>
            <w:proofErr w:type="gramEnd"/>
          </w:p>
        </w:tc>
        <w:tc>
          <w:tcPr>
            <w:tcW w:w="4766" w:type="dxa"/>
          </w:tcPr>
          <w:p w:rsidR="00420377" w:rsidRPr="008618A7" w:rsidRDefault="00420377" w:rsidP="00ED38C1">
            <w:pPr>
              <w:jc w:val="center"/>
              <w:rPr>
                <w:rFonts w:ascii="Times New Roman" w:hAnsi="Times New Roman" w:cs="Times New Roman"/>
                <w:sz w:val="24"/>
                <w:szCs w:val="24"/>
              </w:rPr>
            </w:pPr>
            <w:r w:rsidRPr="008618A7">
              <w:rPr>
                <w:rFonts w:ascii="Times New Roman" w:hAnsi="Times New Roman" w:cs="Times New Roman"/>
                <w:sz w:val="24"/>
                <w:szCs w:val="24"/>
              </w:rPr>
              <w:t xml:space="preserve">Содержание </w:t>
            </w:r>
          </w:p>
        </w:tc>
        <w:tc>
          <w:tcPr>
            <w:tcW w:w="1834" w:type="dxa"/>
          </w:tcPr>
          <w:p w:rsidR="00420377" w:rsidRPr="008618A7" w:rsidRDefault="00420377" w:rsidP="00742369">
            <w:pPr>
              <w:jc w:val="center"/>
              <w:rPr>
                <w:rFonts w:ascii="Times New Roman" w:hAnsi="Times New Roman" w:cs="Times New Roman"/>
                <w:sz w:val="24"/>
                <w:szCs w:val="24"/>
              </w:rPr>
            </w:pPr>
            <w:r w:rsidRPr="008618A7">
              <w:rPr>
                <w:rFonts w:ascii="Times New Roman" w:hAnsi="Times New Roman" w:cs="Times New Roman"/>
                <w:sz w:val="24"/>
                <w:szCs w:val="24"/>
              </w:rPr>
              <w:t>Сроки</w:t>
            </w:r>
          </w:p>
        </w:tc>
        <w:tc>
          <w:tcPr>
            <w:tcW w:w="1905" w:type="dxa"/>
          </w:tcPr>
          <w:p w:rsidR="00420377" w:rsidRPr="008618A7" w:rsidRDefault="00420377" w:rsidP="00ED38C1">
            <w:pPr>
              <w:jc w:val="center"/>
              <w:rPr>
                <w:rFonts w:ascii="Times New Roman" w:hAnsi="Times New Roman" w:cs="Times New Roman"/>
                <w:sz w:val="24"/>
                <w:szCs w:val="24"/>
              </w:rPr>
            </w:pPr>
            <w:r w:rsidRPr="008618A7">
              <w:rPr>
                <w:rFonts w:ascii="Times New Roman" w:hAnsi="Times New Roman" w:cs="Times New Roman"/>
                <w:sz w:val="24"/>
                <w:szCs w:val="24"/>
              </w:rPr>
              <w:t>Ответственные, исполнители</w:t>
            </w:r>
          </w:p>
        </w:tc>
        <w:tc>
          <w:tcPr>
            <w:tcW w:w="1701" w:type="dxa"/>
          </w:tcPr>
          <w:p w:rsidR="00420377" w:rsidRPr="008618A7" w:rsidRDefault="00420377" w:rsidP="00742369">
            <w:pPr>
              <w:jc w:val="center"/>
              <w:rPr>
                <w:rFonts w:ascii="Times New Roman" w:hAnsi="Times New Roman" w:cs="Times New Roman"/>
                <w:sz w:val="24"/>
                <w:szCs w:val="24"/>
              </w:rPr>
            </w:pPr>
            <w:r w:rsidRPr="008618A7">
              <w:rPr>
                <w:rFonts w:ascii="Times New Roman" w:hAnsi="Times New Roman" w:cs="Times New Roman"/>
                <w:sz w:val="24"/>
                <w:szCs w:val="24"/>
              </w:rPr>
              <w:t>Формы работы</w:t>
            </w:r>
          </w:p>
        </w:tc>
      </w:tr>
      <w:tr w:rsidR="00420377" w:rsidRPr="008618A7" w:rsidTr="000D7FC1">
        <w:tc>
          <w:tcPr>
            <w:tcW w:w="11199" w:type="dxa"/>
            <w:gridSpan w:val="5"/>
          </w:tcPr>
          <w:p w:rsidR="00420377" w:rsidRPr="008618A7" w:rsidRDefault="00420377" w:rsidP="00742369">
            <w:pPr>
              <w:jc w:val="center"/>
              <w:rPr>
                <w:rFonts w:ascii="Times New Roman" w:hAnsi="Times New Roman" w:cs="Times New Roman"/>
                <w:b/>
                <w:sz w:val="24"/>
                <w:szCs w:val="24"/>
              </w:rPr>
            </w:pPr>
            <w:r w:rsidRPr="008618A7">
              <w:rPr>
                <w:rFonts w:ascii="Times New Roman" w:hAnsi="Times New Roman" w:cs="Times New Roman"/>
                <w:b/>
                <w:sz w:val="24"/>
                <w:szCs w:val="24"/>
              </w:rPr>
              <w:t>Организационно-управленческие аспекты</w:t>
            </w:r>
          </w:p>
        </w:tc>
      </w:tr>
      <w:tr w:rsidR="00420377" w:rsidRPr="008618A7" w:rsidTr="00420377">
        <w:trPr>
          <w:trHeight w:val="788"/>
        </w:trPr>
        <w:tc>
          <w:tcPr>
            <w:tcW w:w="993" w:type="dxa"/>
          </w:tcPr>
          <w:p w:rsidR="00420377" w:rsidRPr="008618A7" w:rsidRDefault="00420377" w:rsidP="00ED38C1">
            <w:pPr>
              <w:jc w:val="center"/>
              <w:rPr>
                <w:rFonts w:ascii="Times New Roman" w:hAnsi="Times New Roman" w:cs="Times New Roman"/>
                <w:sz w:val="24"/>
                <w:szCs w:val="24"/>
              </w:rPr>
            </w:pPr>
            <w:r w:rsidRPr="008618A7">
              <w:rPr>
                <w:rFonts w:ascii="Times New Roman" w:hAnsi="Times New Roman" w:cs="Times New Roman"/>
                <w:sz w:val="24"/>
                <w:szCs w:val="24"/>
              </w:rPr>
              <w:t>1.</w:t>
            </w:r>
          </w:p>
        </w:tc>
        <w:tc>
          <w:tcPr>
            <w:tcW w:w="4766" w:type="dxa"/>
          </w:tcPr>
          <w:p w:rsidR="00420377" w:rsidRPr="008618A7" w:rsidRDefault="00420377" w:rsidP="00ED38C1">
            <w:pPr>
              <w:jc w:val="both"/>
              <w:rPr>
                <w:rFonts w:ascii="Times New Roman" w:hAnsi="Times New Roman" w:cs="Times New Roman"/>
                <w:sz w:val="24"/>
                <w:szCs w:val="24"/>
              </w:rPr>
            </w:pPr>
            <w:r w:rsidRPr="008618A7">
              <w:rPr>
                <w:rFonts w:ascii="Times New Roman" w:hAnsi="Times New Roman" w:cs="Times New Roman"/>
                <w:sz w:val="24"/>
                <w:szCs w:val="24"/>
              </w:rPr>
              <w:t>Организация работы с нормативно-правовыми документами, локальными актами</w:t>
            </w:r>
          </w:p>
        </w:tc>
        <w:tc>
          <w:tcPr>
            <w:tcW w:w="1834" w:type="dxa"/>
          </w:tcPr>
          <w:p w:rsidR="00420377" w:rsidRPr="008618A7" w:rsidRDefault="00C07691" w:rsidP="00C07691">
            <w:pPr>
              <w:jc w:val="center"/>
              <w:rPr>
                <w:rFonts w:ascii="Times New Roman" w:hAnsi="Times New Roman" w:cs="Times New Roman"/>
                <w:sz w:val="24"/>
                <w:szCs w:val="24"/>
              </w:rPr>
            </w:pPr>
            <w:r>
              <w:rPr>
                <w:rFonts w:ascii="Times New Roman" w:hAnsi="Times New Roman" w:cs="Times New Roman"/>
                <w:sz w:val="24"/>
                <w:szCs w:val="24"/>
              </w:rPr>
              <w:t>сентябрь</w:t>
            </w:r>
            <w:r w:rsidR="00420377" w:rsidRPr="008618A7">
              <w:rPr>
                <w:rFonts w:ascii="Times New Roman" w:hAnsi="Times New Roman" w:cs="Times New Roman"/>
                <w:sz w:val="24"/>
                <w:szCs w:val="24"/>
              </w:rPr>
              <w:t xml:space="preserve"> 201</w:t>
            </w:r>
            <w:r>
              <w:rPr>
                <w:rFonts w:ascii="Times New Roman" w:hAnsi="Times New Roman" w:cs="Times New Roman"/>
                <w:sz w:val="24"/>
                <w:szCs w:val="24"/>
              </w:rPr>
              <w:t>9</w:t>
            </w:r>
            <w:r w:rsidR="00420377" w:rsidRPr="008618A7">
              <w:rPr>
                <w:rFonts w:ascii="Times New Roman" w:hAnsi="Times New Roman" w:cs="Times New Roman"/>
                <w:sz w:val="24"/>
                <w:szCs w:val="24"/>
              </w:rPr>
              <w:t>г.</w:t>
            </w:r>
          </w:p>
        </w:tc>
        <w:tc>
          <w:tcPr>
            <w:tcW w:w="1905" w:type="dxa"/>
          </w:tcPr>
          <w:p w:rsidR="00420377" w:rsidRPr="008618A7" w:rsidRDefault="00420377" w:rsidP="00ED38C1">
            <w:pPr>
              <w:jc w:val="both"/>
              <w:rPr>
                <w:rFonts w:ascii="Times New Roman" w:hAnsi="Times New Roman" w:cs="Times New Roman"/>
                <w:sz w:val="24"/>
                <w:szCs w:val="24"/>
              </w:rPr>
            </w:pPr>
            <w:r w:rsidRPr="008618A7">
              <w:rPr>
                <w:rFonts w:ascii="Times New Roman" w:hAnsi="Times New Roman" w:cs="Times New Roman"/>
                <w:sz w:val="24"/>
                <w:szCs w:val="24"/>
              </w:rPr>
              <w:t xml:space="preserve">Директор школы, 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420377" w:rsidP="00742369">
            <w:pPr>
              <w:rPr>
                <w:rFonts w:ascii="Times New Roman" w:hAnsi="Times New Roman" w:cs="Times New Roman"/>
                <w:sz w:val="24"/>
                <w:szCs w:val="24"/>
              </w:rPr>
            </w:pPr>
            <w:r w:rsidRPr="008618A7">
              <w:rPr>
                <w:rFonts w:ascii="Times New Roman" w:hAnsi="Times New Roman" w:cs="Times New Roman"/>
                <w:sz w:val="24"/>
                <w:szCs w:val="24"/>
              </w:rPr>
              <w:t>Локальные нормативные акты</w:t>
            </w:r>
          </w:p>
        </w:tc>
      </w:tr>
      <w:tr w:rsidR="00420377" w:rsidRPr="008618A7" w:rsidTr="00420377">
        <w:trPr>
          <w:trHeight w:val="788"/>
        </w:trPr>
        <w:tc>
          <w:tcPr>
            <w:tcW w:w="993" w:type="dxa"/>
          </w:tcPr>
          <w:p w:rsidR="00420377" w:rsidRPr="008618A7" w:rsidRDefault="00420377" w:rsidP="00ED38C1">
            <w:pPr>
              <w:jc w:val="center"/>
              <w:rPr>
                <w:rFonts w:ascii="Times New Roman" w:hAnsi="Times New Roman" w:cs="Times New Roman"/>
                <w:sz w:val="24"/>
                <w:szCs w:val="24"/>
              </w:rPr>
            </w:pPr>
            <w:r w:rsidRPr="008618A7">
              <w:rPr>
                <w:rFonts w:ascii="Times New Roman" w:hAnsi="Times New Roman" w:cs="Times New Roman"/>
                <w:sz w:val="24"/>
                <w:szCs w:val="24"/>
              </w:rPr>
              <w:t>2.</w:t>
            </w:r>
          </w:p>
        </w:tc>
        <w:tc>
          <w:tcPr>
            <w:tcW w:w="4766" w:type="dxa"/>
          </w:tcPr>
          <w:p w:rsidR="00420377" w:rsidRPr="008618A7" w:rsidRDefault="00420377" w:rsidP="00ED38C1">
            <w:pPr>
              <w:jc w:val="both"/>
              <w:rPr>
                <w:rFonts w:ascii="Times New Roman" w:hAnsi="Times New Roman" w:cs="Times New Roman"/>
                <w:sz w:val="24"/>
                <w:szCs w:val="24"/>
              </w:rPr>
            </w:pPr>
            <w:r w:rsidRPr="008618A7">
              <w:rPr>
                <w:rFonts w:ascii="Times New Roman" w:hAnsi="Times New Roman" w:cs="Times New Roman"/>
                <w:sz w:val="24"/>
                <w:szCs w:val="24"/>
              </w:rPr>
              <w:t>Сотрудничество с НВГУ, НСГК</w:t>
            </w:r>
          </w:p>
        </w:tc>
        <w:tc>
          <w:tcPr>
            <w:tcW w:w="1834" w:type="dxa"/>
          </w:tcPr>
          <w:p w:rsidR="00420377" w:rsidRPr="008618A7" w:rsidRDefault="00420377" w:rsidP="00742369">
            <w:pPr>
              <w:jc w:val="center"/>
              <w:rPr>
                <w:rFonts w:ascii="Times New Roman" w:hAnsi="Times New Roman" w:cs="Times New Roman"/>
                <w:sz w:val="24"/>
                <w:szCs w:val="24"/>
              </w:rPr>
            </w:pPr>
            <w:r w:rsidRPr="008618A7">
              <w:rPr>
                <w:rFonts w:ascii="Times New Roman" w:hAnsi="Times New Roman" w:cs="Times New Roman"/>
                <w:sz w:val="24"/>
                <w:szCs w:val="24"/>
              </w:rPr>
              <w:t>В течение года</w:t>
            </w:r>
          </w:p>
        </w:tc>
        <w:tc>
          <w:tcPr>
            <w:tcW w:w="1905" w:type="dxa"/>
          </w:tcPr>
          <w:p w:rsidR="00420377" w:rsidRPr="008618A7" w:rsidRDefault="00420377" w:rsidP="00ED38C1">
            <w:pPr>
              <w:jc w:val="both"/>
              <w:rPr>
                <w:rFonts w:ascii="Times New Roman" w:hAnsi="Times New Roman" w:cs="Times New Roman"/>
                <w:sz w:val="24"/>
                <w:szCs w:val="24"/>
              </w:rPr>
            </w:pPr>
            <w:r w:rsidRPr="008618A7">
              <w:rPr>
                <w:rFonts w:ascii="Times New Roman" w:hAnsi="Times New Roman" w:cs="Times New Roman"/>
                <w:sz w:val="24"/>
                <w:szCs w:val="24"/>
              </w:rPr>
              <w:t xml:space="preserve">Директор школы, 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420377" w:rsidP="00742369">
            <w:pPr>
              <w:rPr>
                <w:rFonts w:ascii="Times New Roman" w:hAnsi="Times New Roman" w:cs="Times New Roman"/>
                <w:sz w:val="24"/>
                <w:szCs w:val="24"/>
              </w:rPr>
            </w:pPr>
            <w:r w:rsidRPr="008618A7">
              <w:rPr>
                <w:rFonts w:ascii="Times New Roman" w:hAnsi="Times New Roman" w:cs="Times New Roman"/>
                <w:sz w:val="24"/>
                <w:szCs w:val="24"/>
              </w:rPr>
              <w:t>Совместные методические разработки</w:t>
            </w:r>
          </w:p>
        </w:tc>
      </w:tr>
      <w:tr w:rsidR="00420377" w:rsidRPr="008618A7" w:rsidTr="00420377">
        <w:trPr>
          <w:trHeight w:val="440"/>
        </w:trPr>
        <w:tc>
          <w:tcPr>
            <w:tcW w:w="11199" w:type="dxa"/>
            <w:gridSpan w:val="5"/>
          </w:tcPr>
          <w:p w:rsidR="00420377" w:rsidRPr="008618A7" w:rsidRDefault="00420377" w:rsidP="00420377">
            <w:pPr>
              <w:jc w:val="center"/>
              <w:rPr>
                <w:rFonts w:ascii="Times New Roman" w:hAnsi="Times New Roman" w:cs="Times New Roman"/>
                <w:b/>
                <w:sz w:val="24"/>
                <w:szCs w:val="24"/>
              </w:rPr>
            </w:pPr>
            <w:r w:rsidRPr="008618A7">
              <w:rPr>
                <w:rFonts w:ascii="Times New Roman" w:hAnsi="Times New Roman" w:cs="Times New Roman"/>
                <w:b/>
                <w:sz w:val="24"/>
                <w:szCs w:val="24"/>
              </w:rPr>
              <w:t>Научно-методическая работа</w:t>
            </w:r>
          </w:p>
        </w:tc>
      </w:tr>
      <w:tr w:rsidR="00420377" w:rsidRPr="008618A7" w:rsidTr="00420377">
        <w:trPr>
          <w:trHeight w:val="788"/>
        </w:trPr>
        <w:tc>
          <w:tcPr>
            <w:tcW w:w="993" w:type="dxa"/>
          </w:tcPr>
          <w:p w:rsidR="00420377" w:rsidRPr="008618A7" w:rsidRDefault="00420377" w:rsidP="00ED38C1">
            <w:pPr>
              <w:jc w:val="center"/>
              <w:rPr>
                <w:rFonts w:ascii="Times New Roman" w:hAnsi="Times New Roman" w:cs="Times New Roman"/>
                <w:sz w:val="24"/>
                <w:szCs w:val="24"/>
              </w:rPr>
            </w:pPr>
            <w:r w:rsidRPr="008618A7">
              <w:rPr>
                <w:rFonts w:ascii="Times New Roman" w:hAnsi="Times New Roman" w:cs="Times New Roman"/>
                <w:sz w:val="24"/>
                <w:szCs w:val="24"/>
              </w:rPr>
              <w:t>1.</w:t>
            </w:r>
          </w:p>
        </w:tc>
        <w:tc>
          <w:tcPr>
            <w:tcW w:w="4766" w:type="dxa"/>
          </w:tcPr>
          <w:p w:rsidR="00420377" w:rsidRPr="008618A7" w:rsidRDefault="008618A7" w:rsidP="008618A7">
            <w:pPr>
              <w:rPr>
                <w:rFonts w:ascii="Times New Roman" w:hAnsi="Times New Roman" w:cs="Times New Roman"/>
                <w:sz w:val="24"/>
                <w:szCs w:val="24"/>
              </w:rPr>
            </w:pPr>
            <w:r w:rsidRPr="008618A7">
              <w:rPr>
                <w:rFonts w:ascii="Times New Roman" w:hAnsi="Times New Roman" w:cs="Times New Roman"/>
                <w:sz w:val="24"/>
                <w:szCs w:val="24"/>
              </w:rPr>
              <w:t>Разработка п</w:t>
            </w:r>
            <w:r w:rsidR="00420377" w:rsidRPr="008618A7">
              <w:rPr>
                <w:rFonts w:ascii="Times New Roman" w:hAnsi="Times New Roman" w:cs="Times New Roman"/>
                <w:sz w:val="24"/>
                <w:szCs w:val="24"/>
              </w:rPr>
              <w:t>рограмм</w:t>
            </w:r>
            <w:r w:rsidRPr="008618A7">
              <w:rPr>
                <w:rFonts w:ascii="Times New Roman" w:hAnsi="Times New Roman" w:cs="Times New Roman"/>
                <w:sz w:val="24"/>
                <w:szCs w:val="24"/>
              </w:rPr>
              <w:t>ы</w:t>
            </w:r>
            <w:r w:rsidR="00420377" w:rsidRPr="008618A7">
              <w:rPr>
                <w:rFonts w:ascii="Times New Roman" w:hAnsi="Times New Roman" w:cs="Times New Roman"/>
                <w:sz w:val="24"/>
                <w:szCs w:val="24"/>
              </w:rPr>
              <w:t xml:space="preserve"> </w:t>
            </w:r>
            <w:r w:rsidRPr="008618A7">
              <w:rPr>
                <w:rFonts w:ascii="Times New Roman" w:hAnsi="Times New Roman" w:cs="Times New Roman"/>
                <w:sz w:val="24"/>
                <w:szCs w:val="24"/>
              </w:rPr>
              <w:t>деятельности</w:t>
            </w:r>
            <w:r w:rsidR="00420377" w:rsidRPr="008618A7">
              <w:rPr>
                <w:rFonts w:ascii="Times New Roman" w:hAnsi="Times New Roman" w:cs="Times New Roman"/>
                <w:sz w:val="24"/>
                <w:szCs w:val="24"/>
              </w:rPr>
              <w:t xml:space="preserve">, составление плана работы </w:t>
            </w:r>
          </w:p>
        </w:tc>
        <w:tc>
          <w:tcPr>
            <w:tcW w:w="1834" w:type="dxa"/>
          </w:tcPr>
          <w:p w:rsidR="00420377" w:rsidRPr="008618A7" w:rsidRDefault="00C07691" w:rsidP="00742369">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05" w:type="dxa"/>
          </w:tcPr>
          <w:p w:rsidR="00420377" w:rsidRPr="008618A7" w:rsidRDefault="008618A7" w:rsidP="00742369">
            <w:pPr>
              <w:jc w:val="both"/>
              <w:rPr>
                <w:rFonts w:ascii="Times New Roman" w:hAnsi="Times New Roman" w:cs="Times New Roman"/>
                <w:sz w:val="24"/>
                <w:szCs w:val="24"/>
              </w:rPr>
            </w:pPr>
            <w:r w:rsidRPr="008618A7">
              <w:rPr>
                <w:rFonts w:ascii="Times New Roman" w:hAnsi="Times New Roman" w:cs="Times New Roman"/>
                <w:sz w:val="24"/>
                <w:szCs w:val="24"/>
              </w:rPr>
              <w:t xml:space="preserve">Директор школы, 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8618A7" w:rsidP="008618A7">
            <w:pPr>
              <w:spacing w:after="0"/>
              <w:rPr>
                <w:rFonts w:ascii="Times New Roman" w:hAnsi="Times New Roman" w:cs="Times New Roman"/>
                <w:sz w:val="24"/>
                <w:szCs w:val="24"/>
              </w:rPr>
            </w:pPr>
            <w:r w:rsidRPr="008618A7">
              <w:rPr>
                <w:rFonts w:ascii="Times New Roman" w:hAnsi="Times New Roman" w:cs="Times New Roman"/>
                <w:sz w:val="24"/>
                <w:szCs w:val="24"/>
              </w:rPr>
              <w:t>Программа.</w:t>
            </w:r>
          </w:p>
          <w:p w:rsidR="008618A7" w:rsidRPr="008618A7" w:rsidRDefault="008618A7" w:rsidP="008618A7">
            <w:pPr>
              <w:spacing w:after="0"/>
              <w:rPr>
                <w:rFonts w:ascii="Times New Roman" w:hAnsi="Times New Roman" w:cs="Times New Roman"/>
                <w:sz w:val="24"/>
                <w:szCs w:val="24"/>
              </w:rPr>
            </w:pPr>
            <w:r w:rsidRPr="008618A7">
              <w:rPr>
                <w:rFonts w:ascii="Times New Roman" w:hAnsi="Times New Roman" w:cs="Times New Roman"/>
                <w:sz w:val="24"/>
                <w:szCs w:val="24"/>
              </w:rPr>
              <w:t xml:space="preserve">План работы </w:t>
            </w:r>
            <w:proofErr w:type="spellStart"/>
            <w:r w:rsidRPr="008618A7">
              <w:rPr>
                <w:rFonts w:ascii="Times New Roman" w:hAnsi="Times New Roman" w:cs="Times New Roman"/>
                <w:sz w:val="24"/>
                <w:szCs w:val="24"/>
              </w:rPr>
              <w:t>форсайт</w:t>
            </w:r>
            <w:proofErr w:type="spellEnd"/>
            <w:r w:rsidRPr="008618A7">
              <w:rPr>
                <w:rFonts w:ascii="Times New Roman" w:hAnsi="Times New Roman" w:cs="Times New Roman"/>
                <w:sz w:val="24"/>
                <w:szCs w:val="24"/>
              </w:rPr>
              <w:t>-центра.</w:t>
            </w:r>
          </w:p>
        </w:tc>
      </w:tr>
      <w:tr w:rsidR="008618A7" w:rsidRPr="008618A7" w:rsidTr="00420377">
        <w:trPr>
          <w:trHeight w:val="788"/>
        </w:trPr>
        <w:tc>
          <w:tcPr>
            <w:tcW w:w="993" w:type="dxa"/>
          </w:tcPr>
          <w:p w:rsidR="008618A7" w:rsidRPr="008618A7" w:rsidRDefault="008618A7" w:rsidP="00ED38C1">
            <w:pPr>
              <w:jc w:val="center"/>
              <w:rPr>
                <w:rFonts w:ascii="Times New Roman" w:hAnsi="Times New Roman" w:cs="Times New Roman"/>
                <w:sz w:val="24"/>
                <w:szCs w:val="24"/>
              </w:rPr>
            </w:pPr>
            <w:r w:rsidRPr="008618A7">
              <w:rPr>
                <w:rFonts w:ascii="Times New Roman" w:hAnsi="Times New Roman" w:cs="Times New Roman"/>
                <w:sz w:val="24"/>
                <w:szCs w:val="24"/>
              </w:rPr>
              <w:t>2</w:t>
            </w:r>
          </w:p>
        </w:tc>
        <w:tc>
          <w:tcPr>
            <w:tcW w:w="4766" w:type="dxa"/>
          </w:tcPr>
          <w:p w:rsidR="008618A7" w:rsidRPr="008618A7" w:rsidRDefault="008618A7" w:rsidP="008618A7">
            <w:pPr>
              <w:rPr>
                <w:rFonts w:ascii="Times New Roman" w:hAnsi="Times New Roman" w:cs="Times New Roman"/>
                <w:sz w:val="24"/>
                <w:szCs w:val="24"/>
              </w:rPr>
            </w:pPr>
            <w:r w:rsidRPr="008618A7">
              <w:rPr>
                <w:rFonts w:ascii="Times New Roman" w:hAnsi="Times New Roman" w:cs="Times New Roman"/>
                <w:sz w:val="24"/>
                <w:szCs w:val="24"/>
              </w:rPr>
              <w:t>Сетевое взаимодействие с другими ОУ, предоставляющими друг другу собственные образовательные ресурсы с целью повышения результативности и качества образования.</w:t>
            </w:r>
          </w:p>
        </w:tc>
        <w:tc>
          <w:tcPr>
            <w:tcW w:w="1834" w:type="dxa"/>
          </w:tcPr>
          <w:p w:rsidR="008618A7" w:rsidRPr="008618A7" w:rsidRDefault="008618A7" w:rsidP="00742369">
            <w:pPr>
              <w:jc w:val="center"/>
              <w:rPr>
                <w:rFonts w:ascii="Times New Roman" w:hAnsi="Times New Roman" w:cs="Times New Roman"/>
                <w:sz w:val="24"/>
                <w:szCs w:val="24"/>
              </w:rPr>
            </w:pPr>
            <w:r w:rsidRPr="008618A7">
              <w:rPr>
                <w:rFonts w:ascii="Times New Roman" w:hAnsi="Times New Roman" w:cs="Times New Roman"/>
                <w:sz w:val="24"/>
                <w:szCs w:val="24"/>
              </w:rPr>
              <w:t>В течение года</w:t>
            </w:r>
          </w:p>
        </w:tc>
        <w:tc>
          <w:tcPr>
            <w:tcW w:w="1905" w:type="dxa"/>
          </w:tcPr>
          <w:p w:rsidR="008618A7" w:rsidRPr="008618A7" w:rsidRDefault="008618A7" w:rsidP="00742369">
            <w:pPr>
              <w:jc w:val="both"/>
              <w:rPr>
                <w:rFonts w:ascii="Times New Roman" w:hAnsi="Times New Roman" w:cs="Times New Roman"/>
                <w:sz w:val="24"/>
                <w:szCs w:val="24"/>
              </w:rPr>
            </w:pPr>
            <w:r w:rsidRPr="008618A7">
              <w:rPr>
                <w:rFonts w:ascii="Times New Roman" w:hAnsi="Times New Roman" w:cs="Times New Roman"/>
                <w:sz w:val="24"/>
                <w:szCs w:val="24"/>
              </w:rPr>
              <w:t xml:space="preserve">Директор школы, координатор </w:t>
            </w:r>
            <w:proofErr w:type="spellStart"/>
            <w:r w:rsidRPr="008618A7">
              <w:rPr>
                <w:rFonts w:ascii="Times New Roman" w:hAnsi="Times New Roman" w:cs="Times New Roman"/>
                <w:sz w:val="24"/>
                <w:szCs w:val="24"/>
              </w:rPr>
              <w:t>форсайт</w:t>
            </w:r>
            <w:proofErr w:type="spellEnd"/>
            <w:r w:rsidRPr="008618A7">
              <w:rPr>
                <w:rFonts w:ascii="Times New Roman" w:hAnsi="Times New Roman" w:cs="Times New Roman"/>
                <w:sz w:val="24"/>
                <w:szCs w:val="24"/>
              </w:rPr>
              <w:t xml:space="preserve">-центра, 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8618A7" w:rsidRPr="008618A7" w:rsidRDefault="008618A7" w:rsidP="008618A7">
            <w:pPr>
              <w:spacing w:after="0"/>
              <w:rPr>
                <w:rFonts w:ascii="Times New Roman" w:hAnsi="Times New Roman" w:cs="Times New Roman"/>
                <w:sz w:val="24"/>
                <w:szCs w:val="24"/>
              </w:rPr>
            </w:pPr>
            <w:r w:rsidRPr="008618A7">
              <w:rPr>
                <w:rFonts w:ascii="Times New Roman" w:hAnsi="Times New Roman" w:cs="Times New Roman"/>
                <w:sz w:val="24"/>
                <w:szCs w:val="24"/>
              </w:rPr>
              <w:t>Рабочие материалы</w:t>
            </w:r>
          </w:p>
        </w:tc>
      </w:tr>
      <w:tr w:rsidR="008618A7" w:rsidRPr="008618A7" w:rsidTr="008618A7">
        <w:trPr>
          <w:trHeight w:val="341"/>
        </w:trPr>
        <w:tc>
          <w:tcPr>
            <w:tcW w:w="11199" w:type="dxa"/>
            <w:gridSpan w:val="5"/>
          </w:tcPr>
          <w:p w:rsidR="008618A7" w:rsidRPr="008618A7" w:rsidRDefault="008618A7" w:rsidP="008618A7">
            <w:pPr>
              <w:spacing w:after="0"/>
              <w:jc w:val="center"/>
              <w:rPr>
                <w:rFonts w:ascii="Times New Roman" w:hAnsi="Times New Roman" w:cs="Times New Roman"/>
                <w:b/>
                <w:sz w:val="24"/>
                <w:szCs w:val="24"/>
              </w:rPr>
            </w:pPr>
            <w:r w:rsidRPr="008618A7">
              <w:rPr>
                <w:rFonts w:ascii="Times New Roman" w:hAnsi="Times New Roman" w:cs="Times New Roman"/>
                <w:b/>
                <w:sz w:val="24"/>
                <w:szCs w:val="24"/>
              </w:rPr>
              <w:t>Трансляция опыта работы</w:t>
            </w:r>
          </w:p>
        </w:tc>
      </w:tr>
      <w:tr w:rsidR="00420377" w:rsidRPr="008618A7" w:rsidTr="00420377">
        <w:trPr>
          <w:trHeight w:val="788"/>
        </w:trPr>
        <w:tc>
          <w:tcPr>
            <w:tcW w:w="993" w:type="dxa"/>
          </w:tcPr>
          <w:p w:rsidR="00420377" w:rsidRPr="008618A7" w:rsidRDefault="008618A7" w:rsidP="00ED38C1">
            <w:pPr>
              <w:jc w:val="center"/>
              <w:rPr>
                <w:rFonts w:ascii="Times New Roman" w:hAnsi="Times New Roman" w:cs="Times New Roman"/>
                <w:sz w:val="24"/>
                <w:szCs w:val="24"/>
              </w:rPr>
            </w:pPr>
            <w:r w:rsidRPr="008618A7">
              <w:rPr>
                <w:rFonts w:ascii="Times New Roman" w:hAnsi="Times New Roman" w:cs="Times New Roman"/>
                <w:sz w:val="24"/>
                <w:szCs w:val="24"/>
              </w:rPr>
              <w:t>1</w:t>
            </w:r>
          </w:p>
        </w:tc>
        <w:tc>
          <w:tcPr>
            <w:tcW w:w="4766" w:type="dxa"/>
          </w:tcPr>
          <w:p w:rsidR="00B5229F" w:rsidRDefault="00B5229F" w:rsidP="00742369">
            <w:pPr>
              <w:tabs>
                <w:tab w:val="left" w:pos="6804"/>
              </w:tabs>
              <w:rPr>
                <w:rFonts w:ascii="Times New Roman" w:hAnsi="Times New Roman" w:cs="Times New Roman"/>
                <w:sz w:val="24"/>
                <w:szCs w:val="24"/>
              </w:rPr>
            </w:pPr>
            <w:r w:rsidRPr="00B5229F">
              <w:rPr>
                <w:rFonts w:ascii="Times New Roman" w:hAnsi="Times New Roman" w:cs="Times New Roman"/>
                <w:sz w:val="24"/>
                <w:szCs w:val="24"/>
              </w:rPr>
              <w:t xml:space="preserve">Информационно-образовательная среда – важнейший компонент новой системы образования </w:t>
            </w:r>
          </w:p>
          <w:p w:rsidR="00420377" w:rsidRPr="008618A7" w:rsidRDefault="00B5229F" w:rsidP="00742369">
            <w:pPr>
              <w:tabs>
                <w:tab w:val="left" w:pos="6804"/>
              </w:tabs>
              <w:rPr>
                <w:rFonts w:ascii="Times New Roman" w:hAnsi="Times New Roman" w:cs="Times New Roman"/>
                <w:sz w:val="24"/>
                <w:szCs w:val="24"/>
              </w:rPr>
            </w:pPr>
            <w:r>
              <w:rPr>
                <w:rFonts w:ascii="Times New Roman" w:hAnsi="Times New Roman" w:cs="Times New Roman"/>
                <w:sz w:val="24"/>
                <w:szCs w:val="24"/>
              </w:rPr>
              <w:t xml:space="preserve">1. </w:t>
            </w:r>
            <w:r w:rsidR="00420377" w:rsidRPr="008618A7">
              <w:rPr>
                <w:rFonts w:ascii="Times New Roman" w:hAnsi="Times New Roman" w:cs="Times New Roman"/>
                <w:sz w:val="24"/>
                <w:szCs w:val="24"/>
              </w:rPr>
              <w:t>Обобщение и популяризация опыта работы педагогов образовательных учреждений в рамках работы ресурсного методического центра – важный компонент новой системы образования:</w:t>
            </w:r>
          </w:p>
          <w:p w:rsidR="00420377" w:rsidRPr="008618A7" w:rsidRDefault="00B5229F" w:rsidP="00742369">
            <w:pPr>
              <w:jc w:val="both"/>
              <w:rPr>
                <w:rFonts w:ascii="Times New Roman" w:hAnsi="Times New Roman" w:cs="Times New Roman"/>
                <w:sz w:val="24"/>
                <w:szCs w:val="24"/>
              </w:rPr>
            </w:pPr>
            <w:r>
              <w:rPr>
                <w:rFonts w:ascii="Times New Roman" w:hAnsi="Times New Roman" w:cs="Times New Roman"/>
                <w:sz w:val="24"/>
                <w:szCs w:val="24"/>
              </w:rPr>
              <w:t xml:space="preserve">2. </w:t>
            </w:r>
            <w:r w:rsidRPr="00B5229F">
              <w:rPr>
                <w:rFonts w:ascii="Times New Roman" w:hAnsi="Times New Roman" w:cs="Times New Roman"/>
                <w:sz w:val="24"/>
                <w:szCs w:val="24"/>
              </w:rPr>
              <w:t>Из опыта работы «Учебное разновозрастное сотрудничество как средство формирования УУД»</w:t>
            </w:r>
          </w:p>
          <w:p w:rsidR="00420377" w:rsidRPr="008618A7" w:rsidRDefault="00B5229F" w:rsidP="00742369">
            <w:pPr>
              <w:tabs>
                <w:tab w:val="left" w:pos="6804"/>
              </w:tabs>
              <w:rPr>
                <w:rFonts w:ascii="Times New Roman" w:hAnsi="Times New Roman" w:cs="Times New Roman"/>
                <w:sz w:val="24"/>
                <w:szCs w:val="24"/>
              </w:rPr>
            </w:pPr>
            <w:r>
              <w:rPr>
                <w:rFonts w:ascii="Times New Roman" w:hAnsi="Times New Roman" w:cs="Times New Roman"/>
                <w:sz w:val="24"/>
                <w:szCs w:val="24"/>
              </w:rPr>
              <w:t>3</w:t>
            </w:r>
            <w:r w:rsidR="00420377" w:rsidRPr="008618A7">
              <w:rPr>
                <w:rFonts w:ascii="Times New Roman" w:hAnsi="Times New Roman" w:cs="Times New Roman"/>
                <w:sz w:val="24"/>
                <w:szCs w:val="24"/>
              </w:rPr>
              <w:t xml:space="preserve">. </w:t>
            </w:r>
            <w:r w:rsidRPr="00B5229F">
              <w:rPr>
                <w:rFonts w:ascii="Times New Roman" w:hAnsi="Times New Roman" w:cs="Times New Roman"/>
                <w:sz w:val="24"/>
                <w:szCs w:val="24"/>
              </w:rPr>
              <w:t>Мастер-класс «Организация оценочной деятельности в условиях  реализации ФГОС»</w:t>
            </w:r>
          </w:p>
          <w:p w:rsidR="00B5229F" w:rsidRDefault="00B5229F" w:rsidP="00742369">
            <w:pPr>
              <w:jc w:val="both"/>
              <w:rPr>
                <w:rFonts w:ascii="Times New Roman" w:hAnsi="Times New Roman" w:cs="Times New Roman"/>
                <w:sz w:val="24"/>
                <w:szCs w:val="24"/>
              </w:rPr>
            </w:pPr>
            <w:r>
              <w:rPr>
                <w:rFonts w:ascii="Times New Roman" w:hAnsi="Times New Roman" w:cs="Times New Roman"/>
                <w:sz w:val="24"/>
                <w:szCs w:val="24"/>
              </w:rPr>
              <w:t>4</w:t>
            </w:r>
            <w:r w:rsidR="00420377" w:rsidRPr="008618A7">
              <w:rPr>
                <w:rFonts w:ascii="Times New Roman" w:hAnsi="Times New Roman" w:cs="Times New Roman"/>
                <w:sz w:val="24"/>
                <w:szCs w:val="24"/>
              </w:rPr>
              <w:t xml:space="preserve">. </w:t>
            </w:r>
            <w:r w:rsidRPr="00B5229F">
              <w:rPr>
                <w:rFonts w:ascii="Times New Roman" w:hAnsi="Times New Roman" w:cs="Times New Roman"/>
                <w:sz w:val="24"/>
                <w:szCs w:val="24"/>
              </w:rPr>
              <w:t xml:space="preserve">Создание ситуации успеха на уроке в начальной школе в условиях реализации </w:t>
            </w:r>
            <w:r w:rsidRPr="00B5229F">
              <w:rPr>
                <w:rFonts w:ascii="Times New Roman" w:hAnsi="Times New Roman" w:cs="Times New Roman"/>
                <w:sz w:val="24"/>
                <w:szCs w:val="24"/>
              </w:rPr>
              <w:lastRenderedPageBreak/>
              <w:t>ФГОС</w:t>
            </w:r>
          </w:p>
          <w:p w:rsidR="00420377" w:rsidRDefault="00B5229F" w:rsidP="00742369">
            <w:pPr>
              <w:jc w:val="both"/>
              <w:rPr>
                <w:rFonts w:ascii="Times New Roman" w:hAnsi="Times New Roman" w:cs="Times New Roman"/>
                <w:sz w:val="24"/>
                <w:szCs w:val="24"/>
              </w:rPr>
            </w:pPr>
            <w:r>
              <w:rPr>
                <w:rFonts w:ascii="Times New Roman" w:hAnsi="Times New Roman" w:cs="Times New Roman"/>
                <w:sz w:val="24"/>
                <w:szCs w:val="24"/>
              </w:rPr>
              <w:t>5</w:t>
            </w:r>
            <w:r w:rsidR="00420377" w:rsidRPr="008618A7">
              <w:rPr>
                <w:rFonts w:ascii="Times New Roman" w:hAnsi="Times New Roman" w:cs="Times New Roman"/>
                <w:sz w:val="24"/>
                <w:szCs w:val="24"/>
              </w:rPr>
              <w:t xml:space="preserve">. </w:t>
            </w:r>
            <w:r w:rsidRPr="00B5229F">
              <w:rPr>
                <w:rFonts w:ascii="Times New Roman" w:hAnsi="Times New Roman" w:cs="Times New Roman"/>
                <w:sz w:val="24"/>
                <w:szCs w:val="24"/>
              </w:rPr>
              <w:t xml:space="preserve">Из опыта работы «Реализация требований ФГОС начального общего образования в области информационных компетенций» </w:t>
            </w:r>
          </w:p>
          <w:p w:rsidR="00B5229F" w:rsidRPr="008618A7" w:rsidRDefault="00B5229F" w:rsidP="00742369">
            <w:pPr>
              <w:jc w:val="both"/>
              <w:rPr>
                <w:rFonts w:ascii="Times New Roman" w:hAnsi="Times New Roman" w:cs="Times New Roman"/>
                <w:sz w:val="24"/>
                <w:szCs w:val="24"/>
              </w:rPr>
            </w:pPr>
            <w:r>
              <w:rPr>
                <w:rFonts w:ascii="Times New Roman" w:hAnsi="Times New Roman" w:cs="Times New Roman"/>
                <w:sz w:val="24"/>
                <w:szCs w:val="24"/>
              </w:rPr>
              <w:t xml:space="preserve">6. </w:t>
            </w:r>
            <w:r w:rsidRPr="00B5229F">
              <w:rPr>
                <w:rFonts w:ascii="Times New Roman" w:hAnsi="Times New Roman" w:cs="Times New Roman"/>
                <w:sz w:val="24"/>
                <w:szCs w:val="24"/>
              </w:rPr>
              <w:t>Дифференциация обучения как один из факторов повышения качества образования</w:t>
            </w:r>
          </w:p>
        </w:tc>
        <w:tc>
          <w:tcPr>
            <w:tcW w:w="1834" w:type="dxa"/>
          </w:tcPr>
          <w:p w:rsidR="008618A7" w:rsidRPr="008618A7" w:rsidRDefault="00C07691" w:rsidP="007019E0">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7019E0">
              <w:rPr>
                <w:rFonts w:ascii="Times New Roman" w:hAnsi="Times New Roman" w:cs="Times New Roman"/>
                <w:sz w:val="24"/>
                <w:szCs w:val="24"/>
              </w:rPr>
              <w:t>9</w:t>
            </w:r>
            <w:r>
              <w:rPr>
                <w:rFonts w:ascii="Times New Roman" w:hAnsi="Times New Roman" w:cs="Times New Roman"/>
                <w:sz w:val="24"/>
                <w:szCs w:val="24"/>
              </w:rPr>
              <w:t xml:space="preserve"> сентября 2019</w:t>
            </w:r>
          </w:p>
        </w:tc>
        <w:tc>
          <w:tcPr>
            <w:tcW w:w="1905" w:type="dxa"/>
          </w:tcPr>
          <w:p w:rsidR="00420377" w:rsidRPr="008618A7" w:rsidRDefault="008618A7" w:rsidP="00742369">
            <w:pPr>
              <w:jc w:val="both"/>
              <w:rPr>
                <w:rFonts w:ascii="Times New Roman" w:hAnsi="Times New Roman" w:cs="Times New Roman"/>
                <w:sz w:val="24"/>
                <w:szCs w:val="24"/>
              </w:rPr>
            </w:pPr>
            <w:r w:rsidRPr="008618A7">
              <w:rPr>
                <w:rFonts w:ascii="Times New Roman" w:hAnsi="Times New Roman" w:cs="Times New Roman"/>
                <w:sz w:val="24"/>
                <w:szCs w:val="24"/>
              </w:rPr>
              <w:t xml:space="preserve">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420377" w:rsidP="00742369">
            <w:pPr>
              <w:jc w:val="both"/>
              <w:rPr>
                <w:rFonts w:ascii="Times New Roman" w:hAnsi="Times New Roman" w:cs="Times New Roman"/>
                <w:sz w:val="24"/>
                <w:szCs w:val="24"/>
              </w:rPr>
            </w:pPr>
            <w:r w:rsidRPr="008618A7">
              <w:rPr>
                <w:rFonts w:ascii="Times New Roman" w:hAnsi="Times New Roman" w:cs="Times New Roman"/>
                <w:sz w:val="24"/>
                <w:szCs w:val="24"/>
              </w:rPr>
              <w:t>Лекция</w:t>
            </w: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r w:rsidRPr="008618A7">
              <w:rPr>
                <w:rFonts w:ascii="Times New Roman" w:hAnsi="Times New Roman" w:cs="Times New Roman"/>
                <w:sz w:val="24"/>
                <w:szCs w:val="24"/>
              </w:rPr>
              <w:t>Презентация опыта</w:t>
            </w: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jc w:val="both"/>
              <w:rPr>
                <w:rFonts w:ascii="Times New Roman" w:hAnsi="Times New Roman" w:cs="Times New Roman"/>
                <w:sz w:val="24"/>
                <w:szCs w:val="24"/>
              </w:rPr>
            </w:pPr>
          </w:p>
          <w:p w:rsidR="00420377" w:rsidRPr="008618A7" w:rsidRDefault="00420377" w:rsidP="00742369">
            <w:pPr>
              <w:rPr>
                <w:rFonts w:ascii="Times New Roman" w:hAnsi="Times New Roman" w:cs="Times New Roman"/>
                <w:sz w:val="24"/>
                <w:szCs w:val="24"/>
              </w:rPr>
            </w:pPr>
          </w:p>
        </w:tc>
      </w:tr>
      <w:tr w:rsidR="00420377" w:rsidRPr="008618A7" w:rsidTr="00420377">
        <w:trPr>
          <w:trHeight w:val="1297"/>
        </w:trPr>
        <w:tc>
          <w:tcPr>
            <w:tcW w:w="993" w:type="dxa"/>
          </w:tcPr>
          <w:p w:rsidR="00420377" w:rsidRPr="008618A7" w:rsidRDefault="008618A7" w:rsidP="00ED38C1">
            <w:pPr>
              <w:jc w:val="center"/>
              <w:rPr>
                <w:rFonts w:ascii="Times New Roman" w:hAnsi="Times New Roman" w:cs="Times New Roman"/>
                <w:sz w:val="24"/>
                <w:szCs w:val="24"/>
              </w:rPr>
            </w:pPr>
            <w:r w:rsidRPr="008618A7">
              <w:rPr>
                <w:rFonts w:ascii="Times New Roman" w:hAnsi="Times New Roman" w:cs="Times New Roman"/>
                <w:sz w:val="24"/>
                <w:szCs w:val="24"/>
              </w:rPr>
              <w:lastRenderedPageBreak/>
              <w:t>2</w:t>
            </w:r>
          </w:p>
        </w:tc>
        <w:tc>
          <w:tcPr>
            <w:tcW w:w="4766" w:type="dxa"/>
          </w:tcPr>
          <w:p w:rsidR="00420377" w:rsidRPr="008618A7" w:rsidRDefault="00420377" w:rsidP="00ED38C1">
            <w:pPr>
              <w:spacing w:after="280" w:afterAutospacing="1"/>
              <w:rPr>
                <w:rFonts w:ascii="Times New Roman" w:hAnsi="Times New Roman" w:cs="Times New Roman"/>
                <w:sz w:val="24"/>
                <w:szCs w:val="24"/>
              </w:rPr>
            </w:pPr>
            <w:r w:rsidRPr="008618A7">
              <w:rPr>
                <w:rFonts w:ascii="Times New Roman" w:hAnsi="Times New Roman" w:cs="Times New Roman"/>
                <w:sz w:val="24"/>
                <w:szCs w:val="24"/>
              </w:rPr>
              <w:t xml:space="preserve">Формирование </w:t>
            </w:r>
            <w:r w:rsidR="00B5229F">
              <w:rPr>
                <w:rFonts w:ascii="Times New Roman" w:hAnsi="Times New Roman" w:cs="Times New Roman"/>
                <w:sz w:val="24"/>
                <w:szCs w:val="24"/>
              </w:rPr>
              <w:t>познавательной активности на уроках математики и русского языка</w:t>
            </w:r>
            <w:r w:rsidRPr="008618A7">
              <w:rPr>
                <w:rFonts w:ascii="Times New Roman" w:hAnsi="Times New Roman" w:cs="Times New Roman"/>
                <w:sz w:val="24"/>
                <w:szCs w:val="24"/>
              </w:rPr>
              <w:t>. Методы работы учителя</w:t>
            </w:r>
          </w:p>
          <w:p w:rsidR="00420377" w:rsidRPr="008618A7" w:rsidRDefault="00420377" w:rsidP="00ED38C1">
            <w:pPr>
              <w:rPr>
                <w:rFonts w:ascii="Times New Roman" w:hAnsi="Times New Roman" w:cs="Times New Roman"/>
                <w:sz w:val="24"/>
                <w:szCs w:val="24"/>
              </w:rPr>
            </w:pPr>
          </w:p>
        </w:tc>
        <w:tc>
          <w:tcPr>
            <w:tcW w:w="1834" w:type="dxa"/>
          </w:tcPr>
          <w:p w:rsidR="00420377" w:rsidRPr="008618A7" w:rsidRDefault="00B5229F" w:rsidP="00742369">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05" w:type="dxa"/>
          </w:tcPr>
          <w:p w:rsidR="00420377" w:rsidRPr="008618A7" w:rsidRDefault="008618A7" w:rsidP="00ED38C1">
            <w:pPr>
              <w:rPr>
                <w:rFonts w:ascii="Times New Roman" w:hAnsi="Times New Roman" w:cs="Times New Roman"/>
                <w:sz w:val="24"/>
                <w:szCs w:val="24"/>
              </w:rPr>
            </w:pPr>
            <w:r w:rsidRPr="008618A7">
              <w:rPr>
                <w:rFonts w:ascii="Times New Roman" w:hAnsi="Times New Roman" w:cs="Times New Roman"/>
                <w:sz w:val="24"/>
                <w:szCs w:val="24"/>
              </w:rPr>
              <w:t xml:space="preserve">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420377" w:rsidP="00742369">
            <w:pPr>
              <w:rPr>
                <w:rFonts w:ascii="Times New Roman" w:hAnsi="Times New Roman" w:cs="Times New Roman"/>
                <w:sz w:val="24"/>
                <w:szCs w:val="24"/>
              </w:rPr>
            </w:pPr>
            <w:r w:rsidRPr="008618A7">
              <w:rPr>
                <w:rFonts w:ascii="Times New Roman" w:hAnsi="Times New Roman" w:cs="Times New Roman"/>
                <w:sz w:val="24"/>
                <w:szCs w:val="24"/>
              </w:rPr>
              <w:t>Презентация опыта</w:t>
            </w:r>
          </w:p>
          <w:p w:rsidR="008618A7" w:rsidRPr="008618A7" w:rsidRDefault="00420377" w:rsidP="00742369">
            <w:pPr>
              <w:rPr>
                <w:rFonts w:ascii="Times New Roman" w:hAnsi="Times New Roman" w:cs="Times New Roman"/>
                <w:sz w:val="24"/>
                <w:szCs w:val="24"/>
              </w:rPr>
            </w:pPr>
            <w:r w:rsidRPr="008618A7">
              <w:rPr>
                <w:rFonts w:ascii="Times New Roman" w:hAnsi="Times New Roman" w:cs="Times New Roman"/>
                <w:sz w:val="24"/>
                <w:szCs w:val="24"/>
              </w:rPr>
              <w:t>(открытые уроки)</w:t>
            </w:r>
          </w:p>
        </w:tc>
      </w:tr>
      <w:tr w:rsidR="00420377" w:rsidRPr="008618A7" w:rsidTr="00420377">
        <w:trPr>
          <w:trHeight w:val="1297"/>
        </w:trPr>
        <w:tc>
          <w:tcPr>
            <w:tcW w:w="993" w:type="dxa"/>
          </w:tcPr>
          <w:p w:rsidR="00420377" w:rsidRPr="008618A7" w:rsidRDefault="008618A7" w:rsidP="00ED38C1">
            <w:pPr>
              <w:jc w:val="center"/>
              <w:rPr>
                <w:rFonts w:ascii="Times New Roman" w:hAnsi="Times New Roman" w:cs="Times New Roman"/>
                <w:sz w:val="24"/>
                <w:szCs w:val="24"/>
              </w:rPr>
            </w:pPr>
            <w:r w:rsidRPr="008618A7">
              <w:rPr>
                <w:rFonts w:ascii="Times New Roman" w:hAnsi="Times New Roman" w:cs="Times New Roman"/>
                <w:sz w:val="24"/>
                <w:szCs w:val="24"/>
              </w:rPr>
              <w:t>3</w:t>
            </w:r>
          </w:p>
        </w:tc>
        <w:tc>
          <w:tcPr>
            <w:tcW w:w="4766" w:type="dxa"/>
          </w:tcPr>
          <w:p w:rsidR="00EC1426" w:rsidRPr="00EC1426" w:rsidRDefault="00A04BBA" w:rsidP="00EC1426">
            <w:pPr>
              <w:tabs>
                <w:tab w:val="left" w:pos="6804"/>
              </w:tabs>
              <w:spacing w:after="0"/>
              <w:jc w:val="both"/>
              <w:rPr>
                <w:rFonts w:ascii="Times New Roman" w:hAnsi="Times New Roman" w:cs="Times New Roman"/>
                <w:sz w:val="24"/>
                <w:szCs w:val="24"/>
              </w:rPr>
            </w:pPr>
            <w:r w:rsidRPr="00A04BBA">
              <w:rPr>
                <w:rFonts w:ascii="Times New Roman" w:hAnsi="Times New Roman" w:cs="Times New Roman"/>
                <w:sz w:val="24"/>
                <w:szCs w:val="24"/>
              </w:rPr>
              <w:t>Формирование УУД -</w:t>
            </w:r>
            <w:r>
              <w:rPr>
                <w:rFonts w:ascii="Times New Roman" w:hAnsi="Times New Roman" w:cs="Times New Roman"/>
                <w:sz w:val="24"/>
                <w:szCs w:val="24"/>
              </w:rPr>
              <w:t xml:space="preserve"> </w:t>
            </w:r>
            <w:r w:rsidRPr="00A04BBA">
              <w:rPr>
                <w:rFonts w:ascii="Times New Roman" w:hAnsi="Times New Roman" w:cs="Times New Roman"/>
                <w:sz w:val="24"/>
                <w:szCs w:val="24"/>
              </w:rPr>
              <w:t>систематический целенаправленный процесс в реализации требований ФГОС НОО-2</w:t>
            </w:r>
          </w:p>
        </w:tc>
        <w:tc>
          <w:tcPr>
            <w:tcW w:w="1834" w:type="dxa"/>
          </w:tcPr>
          <w:p w:rsidR="00420377" w:rsidRPr="008618A7" w:rsidRDefault="00420377" w:rsidP="00742369">
            <w:pPr>
              <w:jc w:val="center"/>
              <w:rPr>
                <w:rFonts w:ascii="Times New Roman" w:hAnsi="Times New Roman" w:cs="Times New Roman"/>
                <w:sz w:val="24"/>
                <w:szCs w:val="24"/>
              </w:rPr>
            </w:pPr>
            <w:r w:rsidRPr="008618A7">
              <w:rPr>
                <w:rFonts w:ascii="Times New Roman" w:hAnsi="Times New Roman" w:cs="Times New Roman"/>
                <w:sz w:val="24"/>
                <w:szCs w:val="24"/>
              </w:rPr>
              <w:t>февраль</w:t>
            </w:r>
          </w:p>
          <w:p w:rsidR="00420377" w:rsidRPr="008618A7" w:rsidRDefault="00420377" w:rsidP="00742369">
            <w:pPr>
              <w:jc w:val="center"/>
              <w:rPr>
                <w:rFonts w:ascii="Times New Roman" w:hAnsi="Times New Roman" w:cs="Times New Roman"/>
                <w:sz w:val="24"/>
                <w:szCs w:val="24"/>
              </w:rPr>
            </w:pPr>
          </w:p>
        </w:tc>
        <w:tc>
          <w:tcPr>
            <w:tcW w:w="1905" w:type="dxa"/>
          </w:tcPr>
          <w:p w:rsidR="00420377" w:rsidRPr="008618A7" w:rsidRDefault="008618A7" w:rsidP="00ED38C1">
            <w:pPr>
              <w:rPr>
                <w:rFonts w:ascii="Times New Roman" w:hAnsi="Times New Roman" w:cs="Times New Roman"/>
                <w:sz w:val="24"/>
                <w:szCs w:val="24"/>
              </w:rPr>
            </w:pPr>
            <w:r w:rsidRPr="008618A7">
              <w:rPr>
                <w:rFonts w:ascii="Times New Roman" w:hAnsi="Times New Roman" w:cs="Times New Roman"/>
                <w:sz w:val="24"/>
                <w:szCs w:val="24"/>
              </w:rPr>
              <w:t xml:space="preserve">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420377" w:rsidP="00742369">
            <w:pPr>
              <w:rPr>
                <w:rFonts w:ascii="Times New Roman" w:hAnsi="Times New Roman" w:cs="Times New Roman"/>
                <w:sz w:val="24"/>
                <w:szCs w:val="24"/>
              </w:rPr>
            </w:pPr>
            <w:r w:rsidRPr="008618A7">
              <w:rPr>
                <w:rFonts w:ascii="Times New Roman" w:hAnsi="Times New Roman" w:cs="Times New Roman"/>
                <w:sz w:val="24"/>
                <w:szCs w:val="24"/>
              </w:rPr>
              <w:t>Лекция</w:t>
            </w:r>
          </w:p>
          <w:p w:rsidR="00420377" w:rsidRPr="008618A7" w:rsidRDefault="00420377" w:rsidP="008618A7">
            <w:pPr>
              <w:rPr>
                <w:rFonts w:ascii="Times New Roman" w:hAnsi="Times New Roman" w:cs="Times New Roman"/>
                <w:sz w:val="24"/>
                <w:szCs w:val="24"/>
              </w:rPr>
            </w:pPr>
            <w:r w:rsidRPr="008618A7">
              <w:rPr>
                <w:rFonts w:ascii="Times New Roman" w:hAnsi="Times New Roman" w:cs="Times New Roman"/>
                <w:sz w:val="24"/>
                <w:szCs w:val="24"/>
              </w:rPr>
              <w:t xml:space="preserve">Презентация опыта </w:t>
            </w:r>
          </w:p>
        </w:tc>
      </w:tr>
      <w:tr w:rsidR="00420377" w:rsidRPr="008618A7" w:rsidTr="008618A7">
        <w:trPr>
          <w:trHeight w:val="1850"/>
        </w:trPr>
        <w:tc>
          <w:tcPr>
            <w:tcW w:w="993" w:type="dxa"/>
          </w:tcPr>
          <w:p w:rsidR="00420377" w:rsidRPr="008618A7" w:rsidRDefault="008618A7" w:rsidP="00ED38C1">
            <w:pPr>
              <w:jc w:val="center"/>
              <w:rPr>
                <w:rFonts w:ascii="Times New Roman" w:hAnsi="Times New Roman" w:cs="Times New Roman"/>
                <w:sz w:val="24"/>
                <w:szCs w:val="24"/>
              </w:rPr>
            </w:pPr>
            <w:r>
              <w:rPr>
                <w:rFonts w:ascii="Times New Roman" w:hAnsi="Times New Roman" w:cs="Times New Roman"/>
                <w:sz w:val="24"/>
                <w:szCs w:val="24"/>
              </w:rPr>
              <w:t>4</w:t>
            </w:r>
          </w:p>
        </w:tc>
        <w:tc>
          <w:tcPr>
            <w:tcW w:w="4766" w:type="dxa"/>
          </w:tcPr>
          <w:p w:rsidR="00420377" w:rsidRPr="008618A7" w:rsidRDefault="00B5229F" w:rsidP="00ED38C1">
            <w:pPr>
              <w:rPr>
                <w:rFonts w:ascii="Times New Roman" w:eastAsia="Times New Roman" w:hAnsi="Times New Roman" w:cs="Times New Roman"/>
                <w:sz w:val="24"/>
                <w:szCs w:val="24"/>
              </w:rPr>
            </w:pPr>
            <w:r w:rsidRPr="00B5229F">
              <w:rPr>
                <w:rFonts w:ascii="Times New Roman" w:hAnsi="Times New Roman" w:cs="Times New Roman"/>
                <w:sz w:val="24"/>
                <w:szCs w:val="24"/>
              </w:rPr>
              <w:t>Современный урок в аспекте реализации задач ФГОС второго поколения</w:t>
            </w:r>
          </w:p>
        </w:tc>
        <w:tc>
          <w:tcPr>
            <w:tcW w:w="1834" w:type="dxa"/>
          </w:tcPr>
          <w:p w:rsidR="00420377" w:rsidRPr="008618A7" w:rsidRDefault="00420377" w:rsidP="00742369">
            <w:pPr>
              <w:jc w:val="center"/>
              <w:rPr>
                <w:rFonts w:ascii="Times New Roman" w:hAnsi="Times New Roman" w:cs="Times New Roman"/>
                <w:sz w:val="24"/>
                <w:szCs w:val="24"/>
              </w:rPr>
            </w:pPr>
          </w:p>
          <w:p w:rsidR="00420377" w:rsidRPr="008618A7" w:rsidRDefault="00EC1426" w:rsidP="00742369">
            <w:pPr>
              <w:jc w:val="center"/>
              <w:rPr>
                <w:rFonts w:ascii="Times New Roman" w:hAnsi="Times New Roman" w:cs="Times New Roman"/>
                <w:sz w:val="24"/>
                <w:szCs w:val="24"/>
              </w:rPr>
            </w:pPr>
            <w:r>
              <w:rPr>
                <w:rFonts w:ascii="Times New Roman" w:hAnsi="Times New Roman" w:cs="Times New Roman"/>
                <w:sz w:val="24"/>
                <w:szCs w:val="24"/>
              </w:rPr>
              <w:t>апрель</w:t>
            </w:r>
          </w:p>
          <w:p w:rsidR="00420377" w:rsidRPr="008618A7" w:rsidRDefault="00420377" w:rsidP="00742369">
            <w:pPr>
              <w:jc w:val="center"/>
              <w:rPr>
                <w:rFonts w:ascii="Times New Roman" w:hAnsi="Times New Roman" w:cs="Times New Roman"/>
                <w:sz w:val="24"/>
                <w:szCs w:val="24"/>
              </w:rPr>
            </w:pPr>
          </w:p>
        </w:tc>
        <w:tc>
          <w:tcPr>
            <w:tcW w:w="1905" w:type="dxa"/>
          </w:tcPr>
          <w:p w:rsidR="00420377" w:rsidRPr="008618A7" w:rsidRDefault="00EC1426" w:rsidP="00ED38C1">
            <w:pPr>
              <w:rPr>
                <w:rFonts w:ascii="Times New Roman" w:hAnsi="Times New Roman" w:cs="Times New Roman"/>
                <w:sz w:val="24"/>
                <w:szCs w:val="24"/>
              </w:rPr>
            </w:pPr>
            <w:r w:rsidRPr="008618A7">
              <w:rPr>
                <w:rFonts w:ascii="Times New Roman" w:hAnsi="Times New Roman" w:cs="Times New Roman"/>
                <w:sz w:val="24"/>
                <w:szCs w:val="24"/>
              </w:rPr>
              <w:t xml:space="preserve">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420377" w:rsidRPr="008618A7" w:rsidRDefault="00B5229F" w:rsidP="00742369">
            <w:pPr>
              <w:rPr>
                <w:rFonts w:ascii="Times New Roman" w:hAnsi="Times New Roman" w:cs="Times New Roman"/>
                <w:sz w:val="24"/>
                <w:szCs w:val="24"/>
              </w:rPr>
            </w:pPr>
            <w:r>
              <w:rPr>
                <w:rFonts w:ascii="Times New Roman" w:hAnsi="Times New Roman" w:cs="Times New Roman"/>
                <w:sz w:val="24"/>
                <w:szCs w:val="24"/>
              </w:rPr>
              <w:t>Семинар-практикум</w:t>
            </w:r>
          </w:p>
        </w:tc>
      </w:tr>
      <w:tr w:rsidR="00EC1426" w:rsidRPr="008618A7" w:rsidTr="008618A7">
        <w:trPr>
          <w:trHeight w:val="1850"/>
        </w:trPr>
        <w:tc>
          <w:tcPr>
            <w:tcW w:w="993" w:type="dxa"/>
          </w:tcPr>
          <w:p w:rsidR="00EC1426" w:rsidRDefault="00EC1426" w:rsidP="00ED38C1">
            <w:pPr>
              <w:jc w:val="center"/>
              <w:rPr>
                <w:rFonts w:ascii="Times New Roman" w:hAnsi="Times New Roman" w:cs="Times New Roman"/>
                <w:sz w:val="24"/>
                <w:szCs w:val="24"/>
              </w:rPr>
            </w:pPr>
            <w:r>
              <w:rPr>
                <w:rFonts w:ascii="Times New Roman" w:hAnsi="Times New Roman" w:cs="Times New Roman"/>
                <w:sz w:val="24"/>
                <w:szCs w:val="24"/>
              </w:rPr>
              <w:t>5</w:t>
            </w:r>
          </w:p>
        </w:tc>
        <w:tc>
          <w:tcPr>
            <w:tcW w:w="4766" w:type="dxa"/>
          </w:tcPr>
          <w:p w:rsidR="00EC1426" w:rsidRPr="008618A7" w:rsidRDefault="00EC1426" w:rsidP="00ED38C1">
            <w:pPr>
              <w:rPr>
                <w:rFonts w:ascii="Times New Roman" w:hAnsi="Times New Roman" w:cs="Times New Roman"/>
                <w:sz w:val="24"/>
                <w:szCs w:val="24"/>
              </w:rPr>
            </w:pPr>
            <w:r>
              <w:rPr>
                <w:rFonts w:ascii="Times New Roman" w:hAnsi="Times New Roman" w:cs="Times New Roman"/>
                <w:sz w:val="24"/>
                <w:szCs w:val="24"/>
              </w:rPr>
              <w:t>Предоставление и публикация методических разработок, программ</w:t>
            </w:r>
          </w:p>
        </w:tc>
        <w:tc>
          <w:tcPr>
            <w:tcW w:w="1834" w:type="dxa"/>
          </w:tcPr>
          <w:p w:rsidR="00EC1426" w:rsidRPr="008618A7" w:rsidRDefault="00EC1426" w:rsidP="00742369">
            <w:pPr>
              <w:jc w:val="center"/>
              <w:rPr>
                <w:rFonts w:ascii="Times New Roman" w:hAnsi="Times New Roman" w:cs="Times New Roman"/>
                <w:sz w:val="24"/>
                <w:szCs w:val="24"/>
              </w:rPr>
            </w:pPr>
            <w:r>
              <w:rPr>
                <w:rFonts w:ascii="Times New Roman" w:hAnsi="Times New Roman" w:cs="Times New Roman"/>
                <w:sz w:val="24"/>
                <w:szCs w:val="24"/>
              </w:rPr>
              <w:t>Апрель, май 2019</w:t>
            </w:r>
          </w:p>
        </w:tc>
        <w:tc>
          <w:tcPr>
            <w:tcW w:w="1905" w:type="dxa"/>
          </w:tcPr>
          <w:p w:rsidR="00EC1426" w:rsidRPr="008618A7" w:rsidRDefault="00EC1426" w:rsidP="00ED38C1">
            <w:pPr>
              <w:rPr>
                <w:rFonts w:ascii="Times New Roman" w:hAnsi="Times New Roman" w:cs="Times New Roman"/>
                <w:sz w:val="24"/>
                <w:szCs w:val="24"/>
              </w:rPr>
            </w:pPr>
            <w:r w:rsidRPr="008618A7">
              <w:rPr>
                <w:rFonts w:ascii="Times New Roman" w:hAnsi="Times New Roman" w:cs="Times New Roman"/>
                <w:sz w:val="24"/>
                <w:szCs w:val="24"/>
              </w:rPr>
              <w:t xml:space="preserve">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vAlign w:val="center"/>
          </w:tcPr>
          <w:p w:rsidR="00EC1426" w:rsidRPr="008618A7" w:rsidRDefault="00EC1426" w:rsidP="00742369">
            <w:pPr>
              <w:rPr>
                <w:rFonts w:ascii="Times New Roman" w:hAnsi="Times New Roman" w:cs="Times New Roman"/>
                <w:sz w:val="24"/>
                <w:szCs w:val="24"/>
              </w:rPr>
            </w:pPr>
          </w:p>
        </w:tc>
      </w:tr>
      <w:tr w:rsidR="00420377" w:rsidRPr="008618A7" w:rsidTr="00420377">
        <w:trPr>
          <w:trHeight w:val="1552"/>
        </w:trPr>
        <w:tc>
          <w:tcPr>
            <w:tcW w:w="993" w:type="dxa"/>
          </w:tcPr>
          <w:p w:rsidR="00420377" w:rsidRPr="008618A7" w:rsidRDefault="00EC1426" w:rsidP="008618A7">
            <w:pPr>
              <w:jc w:val="center"/>
              <w:rPr>
                <w:rFonts w:ascii="Times New Roman" w:hAnsi="Times New Roman" w:cs="Times New Roman"/>
                <w:sz w:val="24"/>
                <w:szCs w:val="24"/>
              </w:rPr>
            </w:pPr>
            <w:r>
              <w:rPr>
                <w:rFonts w:ascii="Times New Roman" w:hAnsi="Times New Roman" w:cs="Times New Roman"/>
                <w:sz w:val="24"/>
                <w:szCs w:val="24"/>
              </w:rPr>
              <w:t>6</w:t>
            </w:r>
          </w:p>
        </w:tc>
        <w:tc>
          <w:tcPr>
            <w:tcW w:w="4766" w:type="dxa"/>
          </w:tcPr>
          <w:p w:rsidR="00420377" w:rsidRPr="008618A7" w:rsidRDefault="00420377" w:rsidP="00A04BBA">
            <w:pPr>
              <w:rPr>
                <w:rFonts w:ascii="Times New Roman" w:hAnsi="Times New Roman" w:cs="Times New Roman"/>
                <w:sz w:val="24"/>
                <w:szCs w:val="24"/>
              </w:rPr>
            </w:pPr>
            <w:r w:rsidRPr="008618A7">
              <w:rPr>
                <w:rFonts w:ascii="Times New Roman" w:hAnsi="Times New Roman" w:cs="Times New Roman"/>
                <w:sz w:val="24"/>
                <w:szCs w:val="24"/>
              </w:rPr>
              <w:t xml:space="preserve">Подведение итогов </w:t>
            </w:r>
            <w:r w:rsidR="00A04BBA">
              <w:rPr>
                <w:rFonts w:ascii="Times New Roman" w:hAnsi="Times New Roman" w:cs="Times New Roman"/>
                <w:sz w:val="24"/>
                <w:szCs w:val="24"/>
              </w:rPr>
              <w:t>деятельности</w:t>
            </w:r>
            <w:r w:rsidRPr="008618A7">
              <w:rPr>
                <w:rFonts w:ascii="Times New Roman" w:hAnsi="Times New Roman" w:cs="Times New Roman"/>
                <w:sz w:val="24"/>
                <w:szCs w:val="24"/>
              </w:rPr>
              <w:t xml:space="preserve"> </w:t>
            </w:r>
            <w:proofErr w:type="spellStart"/>
            <w:r w:rsidR="00A04BBA">
              <w:rPr>
                <w:rFonts w:ascii="Times New Roman" w:hAnsi="Times New Roman" w:cs="Times New Roman"/>
                <w:sz w:val="24"/>
                <w:szCs w:val="24"/>
              </w:rPr>
              <w:t>форсайт</w:t>
            </w:r>
            <w:proofErr w:type="spellEnd"/>
            <w:r w:rsidR="00A04BBA">
              <w:rPr>
                <w:rFonts w:ascii="Times New Roman" w:hAnsi="Times New Roman" w:cs="Times New Roman"/>
                <w:sz w:val="24"/>
                <w:szCs w:val="24"/>
              </w:rPr>
              <w:t>-центра</w:t>
            </w:r>
            <w:r w:rsidRPr="008618A7">
              <w:rPr>
                <w:rFonts w:ascii="Times New Roman" w:hAnsi="Times New Roman" w:cs="Times New Roman"/>
                <w:sz w:val="24"/>
                <w:szCs w:val="24"/>
              </w:rPr>
              <w:t xml:space="preserve">. Анкетирование слушателей. </w:t>
            </w:r>
            <w:r w:rsidR="00A04BBA">
              <w:rPr>
                <w:rFonts w:ascii="Times New Roman" w:hAnsi="Times New Roman" w:cs="Times New Roman"/>
                <w:sz w:val="24"/>
                <w:szCs w:val="24"/>
              </w:rPr>
              <w:t xml:space="preserve">Анализ результатов. </w:t>
            </w:r>
            <w:r w:rsidR="00A04BBA" w:rsidRPr="00A04BBA">
              <w:rPr>
                <w:rFonts w:ascii="Times New Roman" w:hAnsi="Times New Roman" w:cs="Times New Roman"/>
                <w:sz w:val="24"/>
                <w:szCs w:val="24"/>
              </w:rPr>
              <w:t xml:space="preserve">Предварительное планирование работы </w:t>
            </w:r>
            <w:r w:rsidRPr="008618A7">
              <w:rPr>
                <w:rFonts w:ascii="Times New Roman" w:hAnsi="Times New Roman" w:cs="Times New Roman"/>
                <w:sz w:val="24"/>
                <w:szCs w:val="24"/>
              </w:rPr>
              <w:t>на следующий учебный год</w:t>
            </w:r>
            <w:r w:rsidR="00A04BBA">
              <w:rPr>
                <w:rFonts w:ascii="Times New Roman" w:hAnsi="Times New Roman" w:cs="Times New Roman"/>
                <w:sz w:val="24"/>
                <w:szCs w:val="24"/>
              </w:rPr>
              <w:t>.</w:t>
            </w:r>
          </w:p>
        </w:tc>
        <w:tc>
          <w:tcPr>
            <w:tcW w:w="1834" w:type="dxa"/>
          </w:tcPr>
          <w:p w:rsidR="00420377" w:rsidRPr="008618A7" w:rsidRDefault="00420377" w:rsidP="00742369">
            <w:pPr>
              <w:jc w:val="center"/>
              <w:rPr>
                <w:rFonts w:ascii="Times New Roman" w:hAnsi="Times New Roman" w:cs="Times New Roman"/>
                <w:sz w:val="24"/>
                <w:szCs w:val="24"/>
              </w:rPr>
            </w:pPr>
          </w:p>
          <w:p w:rsidR="00420377" w:rsidRPr="008618A7" w:rsidRDefault="00EC1426" w:rsidP="00742369">
            <w:pPr>
              <w:rPr>
                <w:rFonts w:ascii="Times New Roman" w:hAnsi="Times New Roman" w:cs="Times New Roman"/>
                <w:sz w:val="24"/>
                <w:szCs w:val="24"/>
              </w:rPr>
            </w:pPr>
            <w:r>
              <w:rPr>
                <w:rFonts w:ascii="Times New Roman" w:hAnsi="Times New Roman" w:cs="Times New Roman"/>
                <w:sz w:val="24"/>
                <w:szCs w:val="24"/>
              </w:rPr>
              <w:t>М</w:t>
            </w:r>
            <w:r w:rsidR="00420377" w:rsidRPr="008618A7">
              <w:rPr>
                <w:rFonts w:ascii="Times New Roman" w:hAnsi="Times New Roman" w:cs="Times New Roman"/>
                <w:sz w:val="24"/>
                <w:szCs w:val="24"/>
              </w:rPr>
              <w:t>ай</w:t>
            </w:r>
            <w:r>
              <w:rPr>
                <w:rFonts w:ascii="Times New Roman" w:hAnsi="Times New Roman" w:cs="Times New Roman"/>
                <w:sz w:val="24"/>
                <w:szCs w:val="24"/>
              </w:rPr>
              <w:t>, июнь</w:t>
            </w:r>
          </w:p>
        </w:tc>
        <w:tc>
          <w:tcPr>
            <w:tcW w:w="1905" w:type="dxa"/>
          </w:tcPr>
          <w:p w:rsidR="00420377" w:rsidRPr="008618A7" w:rsidRDefault="00EC1426" w:rsidP="00ED38C1">
            <w:pPr>
              <w:rPr>
                <w:rFonts w:ascii="Times New Roman" w:hAnsi="Times New Roman" w:cs="Times New Roman"/>
                <w:sz w:val="24"/>
                <w:szCs w:val="24"/>
              </w:rPr>
            </w:pPr>
            <w:r w:rsidRPr="008618A7">
              <w:rPr>
                <w:rFonts w:ascii="Times New Roman" w:hAnsi="Times New Roman" w:cs="Times New Roman"/>
                <w:sz w:val="24"/>
                <w:szCs w:val="24"/>
              </w:rPr>
              <w:t xml:space="preserve">совет </w:t>
            </w:r>
            <w:proofErr w:type="spellStart"/>
            <w:r w:rsidRPr="008618A7">
              <w:rPr>
                <w:rFonts w:ascii="Times New Roman" w:hAnsi="Times New Roman" w:cs="Times New Roman"/>
                <w:sz w:val="24"/>
                <w:szCs w:val="24"/>
              </w:rPr>
              <w:t>форсай</w:t>
            </w:r>
            <w:proofErr w:type="gramStart"/>
            <w:r w:rsidRPr="008618A7">
              <w:rPr>
                <w:rFonts w:ascii="Times New Roman" w:hAnsi="Times New Roman" w:cs="Times New Roman"/>
                <w:sz w:val="24"/>
                <w:szCs w:val="24"/>
              </w:rPr>
              <w:t>т</w:t>
            </w:r>
            <w:proofErr w:type="spellEnd"/>
            <w:r w:rsidRPr="008618A7">
              <w:rPr>
                <w:rFonts w:ascii="Times New Roman" w:hAnsi="Times New Roman" w:cs="Times New Roman"/>
                <w:sz w:val="24"/>
                <w:szCs w:val="24"/>
              </w:rPr>
              <w:t>-</w:t>
            </w:r>
            <w:proofErr w:type="gramEnd"/>
            <w:r w:rsidRPr="008618A7">
              <w:rPr>
                <w:rFonts w:ascii="Times New Roman" w:hAnsi="Times New Roman" w:cs="Times New Roman"/>
                <w:sz w:val="24"/>
                <w:szCs w:val="24"/>
              </w:rPr>
              <w:t xml:space="preserve"> центра</w:t>
            </w:r>
          </w:p>
        </w:tc>
        <w:tc>
          <w:tcPr>
            <w:tcW w:w="1701" w:type="dxa"/>
          </w:tcPr>
          <w:p w:rsidR="00420377" w:rsidRPr="008618A7" w:rsidRDefault="00EC1426" w:rsidP="00742369">
            <w:pPr>
              <w:rPr>
                <w:rFonts w:ascii="Times New Roman" w:hAnsi="Times New Roman" w:cs="Times New Roman"/>
                <w:sz w:val="24"/>
                <w:szCs w:val="24"/>
              </w:rPr>
            </w:pPr>
            <w:r>
              <w:rPr>
                <w:rFonts w:ascii="Times New Roman" w:hAnsi="Times New Roman" w:cs="Times New Roman"/>
                <w:sz w:val="24"/>
                <w:szCs w:val="24"/>
              </w:rPr>
              <w:t>Отчётные материалы</w:t>
            </w:r>
          </w:p>
        </w:tc>
      </w:tr>
    </w:tbl>
    <w:p w:rsidR="00CB243C" w:rsidRPr="00EC1426" w:rsidRDefault="00CB243C" w:rsidP="00EC1426">
      <w:pPr>
        <w:tabs>
          <w:tab w:val="left" w:pos="851"/>
        </w:tabs>
        <w:jc w:val="both"/>
        <w:rPr>
          <w:sz w:val="28"/>
          <w:szCs w:val="28"/>
        </w:rPr>
      </w:pPr>
    </w:p>
    <w:sectPr w:rsidR="00CB243C" w:rsidRPr="00EC1426" w:rsidSect="00BA04B3">
      <w:type w:val="continuous"/>
      <w:pgSz w:w="11906" w:h="16838"/>
      <w:pgMar w:top="851" w:right="849" w:bottom="709"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91C"/>
    <w:multiLevelType w:val="hybridMultilevel"/>
    <w:tmpl w:val="33DCDCE6"/>
    <w:lvl w:ilvl="0" w:tplc="0AB06EE4">
      <w:start w:val="1"/>
      <w:numFmt w:val="bullet"/>
      <w:lvlText w:val="•"/>
      <w:lvlJc w:val="left"/>
      <w:pPr>
        <w:tabs>
          <w:tab w:val="num" w:pos="720"/>
        </w:tabs>
        <w:ind w:left="720" w:hanging="360"/>
      </w:pPr>
      <w:rPr>
        <w:rFonts w:ascii="Arial" w:hAnsi="Arial" w:hint="default"/>
      </w:rPr>
    </w:lvl>
    <w:lvl w:ilvl="1" w:tplc="9E304432" w:tentative="1">
      <w:start w:val="1"/>
      <w:numFmt w:val="bullet"/>
      <w:lvlText w:val="•"/>
      <w:lvlJc w:val="left"/>
      <w:pPr>
        <w:tabs>
          <w:tab w:val="num" w:pos="1440"/>
        </w:tabs>
        <w:ind w:left="1440" w:hanging="360"/>
      </w:pPr>
      <w:rPr>
        <w:rFonts w:ascii="Arial" w:hAnsi="Arial" w:hint="default"/>
      </w:rPr>
    </w:lvl>
    <w:lvl w:ilvl="2" w:tplc="8FCCF916" w:tentative="1">
      <w:start w:val="1"/>
      <w:numFmt w:val="bullet"/>
      <w:lvlText w:val="•"/>
      <w:lvlJc w:val="left"/>
      <w:pPr>
        <w:tabs>
          <w:tab w:val="num" w:pos="2160"/>
        </w:tabs>
        <w:ind w:left="2160" w:hanging="360"/>
      </w:pPr>
      <w:rPr>
        <w:rFonts w:ascii="Arial" w:hAnsi="Arial" w:hint="default"/>
      </w:rPr>
    </w:lvl>
    <w:lvl w:ilvl="3" w:tplc="81EA65DC" w:tentative="1">
      <w:start w:val="1"/>
      <w:numFmt w:val="bullet"/>
      <w:lvlText w:val="•"/>
      <w:lvlJc w:val="left"/>
      <w:pPr>
        <w:tabs>
          <w:tab w:val="num" w:pos="2880"/>
        </w:tabs>
        <w:ind w:left="2880" w:hanging="360"/>
      </w:pPr>
      <w:rPr>
        <w:rFonts w:ascii="Arial" w:hAnsi="Arial" w:hint="default"/>
      </w:rPr>
    </w:lvl>
    <w:lvl w:ilvl="4" w:tplc="1C3EC080" w:tentative="1">
      <w:start w:val="1"/>
      <w:numFmt w:val="bullet"/>
      <w:lvlText w:val="•"/>
      <w:lvlJc w:val="left"/>
      <w:pPr>
        <w:tabs>
          <w:tab w:val="num" w:pos="3600"/>
        </w:tabs>
        <w:ind w:left="3600" w:hanging="360"/>
      </w:pPr>
      <w:rPr>
        <w:rFonts w:ascii="Arial" w:hAnsi="Arial" w:hint="default"/>
      </w:rPr>
    </w:lvl>
    <w:lvl w:ilvl="5" w:tplc="68FC061C" w:tentative="1">
      <w:start w:val="1"/>
      <w:numFmt w:val="bullet"/>
      <w:lvlText w:val="•"/>
      <w:lvlJc w:val="left"/>
      <w:pPr>
        <w:tabs>
          <w:tab w:val="num" w:pos="4320"/>
        </w:tabs>
        <w:ind w:left="4320" w:hanging="360"/>
      </w:pPr>
      <w:rPr>
        <w:rFonts w:ascii="Arial" w:hAnsi="Arial" w:hint="default"/>
      </w:rPr>
    </w:lvl>
    <w:lvl w:ilvl="6" w:tplc="D476745A" w:tentative="1">
      <w:start w:val="1"/>
      <w:numFmt w:val="bullet"/>
      <w:lvlText w:val="•"/>
      <w:lvlJc w:val="left"/>
      <w:pPr>
        <w:tabs>
          <w:tab w:val="num" w:pos="5040"/>
        </w:tabs>
        <w:ind w:left="5040" w:hanging="360"/>
      </w:pPr>
      <w:rPr>
        <w:rFonts w:ascii="Arial" w:hAnsi="Arial" w:hint="default"/>
      </w:rPr>
    </w:lvl>
    <w:lvl w:ilvl="7" w:tplc="0AF0E618" w:tentative="1">
      <w:start w:val="1"/>
      <w:numFmt w:val="bullet"/>
      <w:lvlText w:val="•"/>
      <w:lvlJc w:val="left"/>
      <w:pPr>
        <w:tabs>
          <w:tab w:val="num" w:pos="5760"/>
        </w:tabs>
        <w:ind w:left="5760" w:hanging="360"/>
      </w:pPr>
      <w:rPr>
        <w:rFonts w:ascii="Arial" w:hAnsi="Arial" w:hint="default"/>
      </w:rPr>
    </w:lvl>
    <w:lvl w:ilvl="8" w:tplc="C11602FA" w:tentative="1">
      <w:start w:val="1"/>
      <w:numFmt w:val="bullet"/>
      <w:lvlText w:val="•"/>
      <w:lvlJc w:val="left"/>
      <w:pPr>
        <w:tabs>
          <w:tab w:val="num" w:pos="6480"/>
        </w:tabs>
        <w:ind w:left="6480" w:hanging="360"/>
      </w:pPr>
      <w:rPr>
        <w:rFonts w:ascii="Arial" w:hAnsi="Arial" w:hint="default"/>
      </w:rPr>
    </w:lvl>
  </w:abstractNum>
  <w:abstractNum w:abstractNumId="1">
    <w:nsid w:val="09F65D6C"/>
    <w:multiLevelType w:val="hybridMultilevel"/>
    <w:tmpl w:val="77906BEC"/>
    <w:lvl w:ilvl="0" w:tplc="C6BA82FA">
      <w:start w:val="1"/>
      <w:numFmt w:val="bullet"/>
      <w:lvlText w:val="–"/>
      <w:lvlJc w:val="left"/>
      <w:pPr>
        <w:tabs>
          <w:tab w:val="num" w:pos="720"/>
        </w:tabs>
        <w:ind w:left="720" w:hanging="360"/>
      </w:pPr>
      <w:rPr>
        <w:rFonts w:ascii="Arial" w:hAnsi="Arial" w:hint="default"/>
      </w:rPr>
    </w:lvl>
    <w:lvl w:ilvl="1" w:tplc="9E304432" w:tentative="1">
      <w:start w:val="1"/>
      <w:numFmt w:val="bullet"/>
      <w:lvlText w:val="•"/>
      <w:lvlJc w:val="left"/>
      <w:pPr>
        <w:tabs>
          <w:tab w:val="num" w:pos="1440"/>
        </w:tabs>
        <w:ind w:left="1440" w:hanging="360"/>
      </w:pPr>
      <w:rPr>
        <w:rFonts w:ascii="Arial" w:hAnsi="Arial" w:hint="default"/>
      </w:rPr>
    </w:lvl>
    <w:lvl w:ilvl="2" w:tplc="8FCCF916" w:tentative="1">
      <w:start w:val="1"/>
      <w:numFmt w:val="bullet"/>
      <w:lvlText w:val="•"/>
      <w:lvlJc w:val="left"/>
      <w:pPr>
        <w:tabs>
          <w:tab w:val="num" w:pos="2160"/>
        </w:tabs>
        <w:ind w:left="2160" w:hanging="360"/>
      </w:pPr>
      <w:rPr>
        <w:rFonts w:ascii="Arial" w:hAnsi="Arial" w:hint="default"/>
      </w:rPr>
    </w:lvl>
    <w:lvl w:ilvl="3" w:tplc="81EA65DC" w:tentative="1">
      <w:start w:val="1"/>
      <w:numFmt w:val="bullet"/>
      <w:lvlText w:val="•"/>
      <w:lvlJc w:val="left"/>
      <w:pPr>
        <w:tabs>
          <w:tab w:val="num" w:pos="2880"/>
        </w:tabs>
        <w:ind w:left="2880" w:hanging="360"/>
      </w:pPr>
      <w:rPr>
        <w:rFonts w:ascii="Arial" w:hAnsi="Arial" w:hint="default"/>
      </w:rPr>
    </w:lvl>
    <w:lvl w:ilvl="4" w:tplc="1C3EC080" w:tentative="1">
      <w:start w:val="1"/>
      <w:numFmt w:val="bullet"/>
      <w:lvlText w:val="•"/>
      <w:lvlJc w:val="left"/>
      <w:pPr>
        <w:tabs>
          <w:tab w:val="num" w:pos="3600"/>
        </w:tabs>
        <w:ind w:left="3600" w:hanging="360"/>
      </w:pPr>
      <w:rPr>
        <w:rFonts w:ascii="Arial" w:hAnsi="Arial" w:hint="default"/>
      </w:rPr>
    </w:lvl>
    <w:lvl w:ilvl="5" w:tplc="68FC061C" w:tentative="1">
      <w:start w:val="1"/>
      <w:numFmt w:val="bullet"/>
      <w:lvlText w:val="•"/>
      <w:lvlJc w:val="left"/>
      <w:pPr>
        <w:tabs>
          <w:tab w:val="num" w:pos="4320"/>
        </w:tabs>
        <w:ind w:left="4320" w:hanging="360"/>
      </w:pPr>
      <w:rPr>
        <w:rFonts w:ascii="Arial" w:hAnsi="Arial" w:hint="default"/>
      </w:rPr>
    </w:lvl>
    <w:lvl w:ilvl="6" w:tplc="D476745A" w:tentative="1">
      <w:start w:val="1"/>
      <w:numFmt w:val="bullet"/>
      <w:lvlText w:val="•"/>
      <w:lvlJc w:val="left"/>
      <w:pPr>
        <w:tabs>
          <w:tab w:val="num" w:pos="5040"/>
        </w:tabs>
        <w:ind w:left="5040" w:hanging="360"/>
      </w:pPr>
      <w:rPr>
        <w:rFonts w:ascii="Arial" w:hAnsi="Arial" w:hint="default"/>
      </w:rPr>
    </w:lvl>
    <w:lvl w:ilvl="7" w:tplc="0AF0E618" w:tentative="1">
      <w:start w:val="1"/>
      <w:numFmt w:val="bullet"/>
      <w:lvlText w:val="•"/>
      <w:lvlJc w:val="left"/>
      <w:pPr>
        <w:tabs>
          <w:tab w:val="num" w:pos="5760"/>
        </w:tabs>
        <w:ind w:left="5760" w:hanging="360"/>
      </w:pPr>
      <w:rPr>
        <w:rFonts w:ascii="Arial" w:hAnsi="Arial" w:hint="default"/>
      </w:rPr>
    </w:lvl>
    <w:lvl w:ilvl="8" w:tplc="C11602FA" w:tentative="1">
      <w:start w:val="1"/>
      <w:numFmt w:val="bullet"/>
      <w:lvlText w:val="•"/>
      <w:lvlJc w:val="left"/>
      <w:pPr>
        <w:tabs>
          <w:tab w:val="num" w:pos="6480"/>
        </w:tabs>
        <w:ind w:left="6480" w:hanging="360"/>
      </w:pPr>
      <w:rPr>
        <w:rFonts w:ascii="Arial" w:hAnsi="Arial" w:hint="default"/>
      </w:rPr>
    </w:lvl>
  </w:abstractNum>
  <w:abstractNum w:abstractNumId="2">
    <w:nsid w:val="115A5778"/>
    <w:multiLevelType w:val="hybridMultilevel"/>
    <w:tmpl w:val="5C1624AE"/>
    <w:lvl w:ilvl="0" w:tplc="996C4F36">
      <w:start w:val="1"/>
      <w:numFmt w:val="decimal"/>
      <w:lvlText w:val="%1."/>
      <w:lvlJc w:val="left"/>
      <w:pPr>
        <w:tabs>
          <w:tab w:val="num" w:pos="2771"/>
        </w:tabs>
        <w:ind w:left="2771" w:hanging="360"/>
      </w:pPr>
      <w:rPr>
        <w:rFonts w:hint="default"/>
        <w:color w:val="auto"/>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3">
    <w:nsid w:val="132062EF"/>
    <w:multiLevelType w:val="multilevel"/>
    <w:tmpl w:val="4BC643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
    <w:nsid w:val="14996FBB"/>
    <w:multiLevelType w:val="hybridMultilevel"/>
    <w:tmpl w:val="406A7008"/>
    <w:lvl w:ilvl="0" w:tplc="C6BA82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524D2"/>
    <w:multiLevelType w:val="hybridMultilevel"/>
    <w:tmpl w:val="E0F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02CC9"/>
    <w:multiLevelType w:val="hybridMultilevel"/>
    <w:tmpl w:val="BECE9DD6"/>
    <w:lvl w:ilvl="0" w:tplc="C6BA82FA">
      <w:start w:val="1"/>
      <w:numFmt w:val="bullet"/>
      <w:lvlText w:val="–"/>
      <w:lvlJc w:val="left"/>
      <w:pPr>
        <w:tabs>
          <w:tab w:val="num" w:pos="720"/>
        </w:tabs>
        <w:ind w:left="720" w:hanging="360"/>
      </w:pPr>
      <w:rPr>
        <w:rFonts w:ascii="Arial" w:hAnsi="Arial" w:hint="default"/>
      </w:rPr>
    </w:lvl>
    <w:lvl w:ilvl="1" w:tplc="137866B6">
      <w:start w:val="1"/>
      <w:numFmt w:val="bullet"/>
      <w:lvlText w:val="–"/>
      <w:lvlJc w:val="left"/>
      <w:pPr>
        <w:tabs>
          <w:tab w:val="num" w:pos="1440"/>
        </w:tabs>
        <w:ind w:left="1440" w:hanging="360"/>
      </w:pPr>
      <w:rPr>
        <w:rFonts w:ascii="Arial" w:hAnsi="Arial" w:hint="default"/>
      </w:rPr>
    </w:lvl>
    <w:lvl w:ilvl="2" w:tplc="F25A2198" w:tentative="1">
      <w:start w:val="1"/>
      <w:numFmt w:val="bullet"/>
      <w:lvlText w:val="–"/>
      <w:lvlJc w:val="left"/>
      <w:pPr>
        <w:tabs>
          <w:tab w:val="num" w:pos="2160"/>
        </w:tabs>
        <w:ind w:left="2160" w:hanging="360"/>
      </w:pPr>
      <w:rPr>
        <w:rFonts w:ascii="Arial" w:hAnsi="Arial" w:hint="default"/>
      </w:rPr>
    </w:lvl>
    <w:lvl w:ilvl="3" w:tplc="30B4E62A" w:tentative="1">
      <w:start w:val="1"/>
      <w:numFmt w:val="bullet"/>
      <w:lvlText w:val="–"/>
      <w:lvlJc w:val="left"/>
      <w:pPr>
        <w:tabs>
          <w:tab w:val="num" w:pos="2880"/>
        </w:tabs>
        <w:ind w:left="2880" w:hanging="360"/>
      </w:pPr>
      <w:rPr>
        <w:rFonts w:ascii="Arial" w:hAnsi="Arial" w:hint="default"/>
      </w:rPr>
    </w:lvl>
    <w:lvl w:ilvl="4" w:tplc="9EC8ED94" w:tentative="1">
      <w:start w:val="1"/>
      <w:numFmt w:val="bullet"/>
      <w:lvlText w:val="–"/>
      <w:lvlJc w:val="left"/>
      <w:pPr>
        <w:tabs>
          <w:tab w:val="num" w:pos="3600"/>
        </w:tabs>
        <w:ind w:left="3600" w:hanging="360"/>
      </w:pPr>
      <w:rPr>
        <w:rFonts w:ascii="Arial" w:hAnsi="Arial" w:hint="default"/>
      </w:rPr>
    </w:lvl>
    <w:lvl w:ilvl="5" w:tplc="CCE06798" w:tentative="1">
      <w:start w:val="1"/>
      <w:numFmt w:val="bullet"/>
      <w:lvlText w:val="–"/>
      <w:lvlJc w:val="left"/>
      <w:pPr>
        <w:tabs>
          <w:tab w:val="num" w:pos="4320"/>
        </w:tabs>
        <w:ind w:left="4320" w:hanging="360"/>
      </w:pPr>
      <w:rPr>
        <w:rFonts w:ascii="Arial" w:hAnsi="Arial" w:hint="default"/>
      </w:rPr>
    </w:lvl>
    <w:lvl w:ilvl="6" w:tplc="BC882972" w:tentative="1">
      <w:start w:val="1"/>
      <w:numFmt w:val="bullet"/>
      <w:lvlText w:val="–"/>
      <w:lvlJc w:val="left"/>
      <w:pPr>
        <w:tabs>
          <w:tab w:val="num" w:pos="5040"/>
        </w:tabs>
        <w:ind w:left="5040" w:hanging="360"/>
      </w:pPr>
      <w:rPr>
        <w:rFonts w:ascii="Arial" w:hAnsi="Arial" w:hint="default"/>
      </w:rPr>
    </w:lvl>
    <w:lvl w:ilvl="7" w:tplc="633A0D1E" w:tentative="1">
      <w:start w:val="1"/>
      <w:numFmt w:val="bullet"/>
      <w:lvlText w:val="–"/>
      <w:lvlJc w:val="left"/>
      <w:pPr>
        <w:tabs>
          <w:tab w:val="num" w:pos="5760"/>
        </w:tabs>
        <w:ind w:left="5760" w:hanging="360"/>
      </w:pPr>
      <w:rPr>
        <w:rFonts w:ascii="Arial" w:hAnsi="Arial" w:hint="default"/>
      </w:rPr>
    </w:lvl>
    <w:lvl w:ilvl="8" w:tplc="BA6A1516" w:tentative="1">
      <w:start w:val="1"/>
      <w:numFmt w:val="bullet"/>
      <w:lvlText w:val="–"/>
      <w:lvlJc w:val="left"/>
      <w:pPr>
        <w:tabs>
          <w:tab w:val="num" w:pos="6480"/>
        </w:tabs>
        <w:ind w:left="6480" w:hanging="360"/>
      </w:pPr>
      <w:rPr>
        <w:rFonts w:ascii="Arial" w:hAnsi="Arial" w:hint="default"/>
      </w:rPr>
    </w:lvl>
  </w:abstractNum>
  <w:abstractNum w:abstractNumId="7">
    <w:nsid w:val="516F4A9E"/>
    <w:multiLevelType w:val="hybridMultilevel"/>
    <w:tmpl w:val="E4948920"/>
    <w:lvl w:ilvl="0" w:tplc="719A8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172D9F"/>
    <w:multiLevelType w:val="hybridMultilevel"/>
    <w:tmpl w:val="0FA4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17B45"/>
    <w:multiLevelType w:val="hybridMultilevel"/>
    <w:tmpl w:val="661A6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79"/>
    <w:rsid w:val="00015E5E"/>
    <w:rsid w:val="000A2079"/>
    <w:rsid w:val="001535F7"/>
    <w:rsid w:val="001D0510"/>
    <w:rsid w:val="002334F4"/>
    <w:rsid w:val="0024030F"/>
    <w:rsid w:val="00244EA0"/>
    <w:rsid w:val="002B1B47"/>
    <w:rsid w:val="00303BBE"/>
    <w:rsid w:val="003041F1"/>
    <w:rsid w:val="00350B0D"/>
    <w:rsid w:val="00391909"/>
    <w:rsid w:val="003E149A"/>
    <w:rsid w:val="003E39F4"/>
    <w:rsid w:val="00416829"/>
    <w:rsid w:val="00420377"/>
    <w:rsid w:val="0042143A"/>
    <w:rsid w:val="0046202C"/>
    <w:rsid w:val="00514FAC"/>
    <w:rsid w:val="00524CA8"/>
    <w:rsid w:val="0055285D"/>
    <w:rsid w:val="005703BF"/>
    <w:rsid w:val="00580864"/>
    <w:rsid w:val="005A6595"/>
    <w:rsid w:val="005E7523"/>
    <w:rsid w:val="00625230"/>
    <w:rsid w:val="006371CB"/>
    <w:rsid w:val="0064221F"/>
    <w:rsid w:val="00676D8E"/>
    <w:rsid w:val="007019E0"/>
    <w:rsid w:val="00725543"/>
    <w:rsid w:val="007432F7"/>
    <w:rsid w:val="00750B06"/>
    <w:rsid w:val="00754943"/>
    <w:rsid w:val="00785435"/>
    <w:rsid w:val="00790E8A"/>
    <w:rsid w:val="007914BE"/>
    <w:rsid w:val="00795716"/>
    <w:rsid w:val="007C22DF"/>
    <w:rsid w:val="00802A07"/>
    <w:rsid w:val="00827978"/>
    <w:rsid w:val="008362FC"/>
    <w:rsid w:val="00842095"/>
    <w:rsid w:val="008437F6"/>
    <w:rsid w:val="008525AC"/>
    <w:rsid w:val="008618A7"/>
    <w:rsid w:val="00882EBA"/>
    <w:rsid w:val="0089530A"/>
    <w:rsid w:val="008C79EA"/>
    <w:rsid w:val="008D6BBF"/>
    <w:rsid w:val="008F115C"/>
    <w:rsid w:val="008F749F"/>
    <w:rsid w:val="00910E40"/>
    <w:rsid w:val="0092522F"/>
    <w:rsid w:val="00936E71"/>
    <w:rsid w:val="009377D8"/>
    <w:rsid w:val="00971340"/>
    <w:rsid w:val="00997284"/>
    <w:rsid w:val="009B2B95"/>
    <w:rsid w:val="009C1BA4"/>
    <w:rsid w:val="00A04BBA"/>
    <w:rsid w:val="00A152FE"/>
    <w:rsid w:val="00AA1C24"/>
    <w:rsid w:val="00AA24B1"/>
    <w:rsid w:val="00AA34F3"/>
    <w:rsid w:val="00B11EF2"/>
    <w:rsid w:val="00B23E6B"/>
    <w:rsid w:val="00B5229F"/>
    <w:rsid w:val="00BA04B3"/>
    <w:rsid w:val="00BC781A"/>
    <w:rsid w:val="00BD5304"/>
    <w:rsid w:val="00BE2DA2"/>
    <w:rsid w:val="00C07691"/>
    <w:rsid w:val="00C3303C"/>
    <w:rsid w:val="00C33353"/>
    <w:rsid w:val="00C5591C"/>
    <w:rsid w:val="00C762A6"/>
    <w:rsid w:val="00C95825"/>
    <w:rsid w:val="00CB243C"/>
    <w:rsid w:val="00CB4265"/>
    <w:rsid w:val="00CB5848"/>
    <w:rsid w:val="00CB796D"/>
    <w:rsid w:val="00CC5943"/>
    <w:rsid w:val="00D80E36"/>
    <w:rsid w:val="00DA6AF8"/>
    <w:rsid w:val="00DD4DC0"/>
    <w:rsid w:val="00DD7D24"/>
    <w:rsid w:val="00E36F2E"/>
    <w:rsid w:val="00E875E1"/>
    <w:rsid w:val="00EC0A31"/>
    <w:rsid w:val="00EC1426"/>
    <w:rsid w:val="00FB7444"/>
    <w:rsid w:val="00FD5C6D"/>
    <w:rsid w:val="00FF6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8"/>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580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848"/>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910E4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D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C6D"/>
    <w:pPr>
      <w:autoSpaceDE w:val="0"/>
      <w:autoSpaceDN w:val="0"/>
      <w:adjustRightInd w:val="0"/>
    </w:pPr>
    <w:rPr>
      <w:rFonts w:ascii="Times New Roman PSMT" w:hAnsi="Times New Roman PSMT" w:cs="Times New Roman PSMT"/>
      <w:color w:val="000000"/>
    </w:rPr>
  </w:style>
  <w:style w:type="paragraph" w:styleId="2">
    <w:name w:val="Body Text 2"/>
    <w:basedOn w:val="a"/>
    <w:link w:val="20"/>
    <w:uiPriority w:val="99"/>
    <w:unhideWhenUsed/>
    <w:rsid w:val="00FD5C6D"/>
    <w:pPr>
      <w:spacing w:after="120" w:line="480" w:lineRule="auto"/>
    </w:pPr>
    <w:rPr>
      <w:rFonts w:eastAsiaTheme="minorHAnsi"/>
      <w:lang w:eastAsia="en-US"/>
    </w:rPr>
  </w:style>
  <w:style w:type="character" w:customStyle="1" w:styleId="20">
    <w:name w:val="Основной текст 2 Знак"/>
    <w:basedOn w:val="a0"/>
    <w:link w:val="2"/>
    <w:uiPriority w:val="99"/>
    <w:rsid w:val="00FD5C6D"/>
    <w:rPr>
      <w:rFonts w:asciiTheme="minorHAnsi" w:hAnsiTheme="minorHAnsi" w:cstheme="minorBidi"/>
      <w:sz w:val="22"/>
      <w:szCs w:val="22"/>
    </w:rPr>
  </w:style>
  <w:style w:type="character" w:customStyle="1" w:styleId="10">
    <w:name w:val="Заголовок 1 Знак"/>
    <w:basedOn w:val="a0"/>
    <w:link w:val="1"/>
    <w:uiPriority w:val="9"/>
    <w:rsid w:val="0058086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580864"/>
    <w:pPr>
      <w:outlineLvl w:val="9"/>
    </w:pPr>
  </w:style>
  <w:style w:type="paragraph" w:styleId="11">
    <w:name w:val="toc 1"/>
    <w:basedOn w:val="a"/>
    <w:next w:val="a"/>
    <w:autoRedefine/>
    <w:uiPriority w:val="39"/>
    <w:unhideWhenUsed/>
    <w:rsid w:val="00BA04B3"/>
    <w:pPr>
      <w:tabs>
        <w:tab w:val="right" w:leader="dot" w:pos="8647"/>
      </w:tabs>
      <w:spacing w:after="100"/>
    </w:pPr>
  </w:style>
  <w:style w:type="character" w:styleId="a7">
    <w:name w:val="Hyperlink"/>
    <w:basedOn w:val="a0"/>
    <w:uiPriority w:val="99"/>
    <w:unhideWhenUsed/>
    <w:rsid w:val="00580864"/>
    <w:rPr>
      <w:color w:val="0000FF" w:themeColor="hyperlink"/>
      <w:u w:val="single"/>
    </w:rPr>
  </w:style>
  <w:style w:type="paragraph" w:styleId="a8">
    <w:name w:val="Balloon Text"/>
    <w:basedOn w:val="a"/>
    <w:link w:val="a9"/>
    <w:uiPriority w:val="99"/>
    <w:semiHidden/>
    <w:unhideWhenUsed/>
    <w:rsid w:val="005808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864"/>
    <w:rPr>
      <w:rFonts w:ascii="Tahoma" w:eastAsiaTheme="minorEastAsia" w:hAnsi="Tahoma" w:cs="Tahoma"/>
      <w:sz w:val="16"/>
      <w:szCs w:val="16"/>
      <w:lang w:eastAsia="ru-RU"/>
    </w:rPr>
  </w:style>
  <w:style w:type="paragraph" w:styleId="aa">
    <w:name w:val="Title"/>
    <w:basedOn w:val="a"/>
    <w:next w:val="a"/>
    <w:link w:val="ab"/>
    <w:uiPriority w:val="10"/>
    <w:qFormat/>
    <w:rsid w:val="00AA1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A1C2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AA1C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A1C24"/>
    <w:rPr>
      <w:rFonts w:asciiTheme="majorHAnsi" w:eastAsiaTheme="majorEastAsia" w:hAnsiTheme="majorHAnsi" w:cstheme="majorBidi"/>
      <w:i/>
      <w:iCs/>
      <w:color w:val="4F81BD" w:themeColor="accent1"/>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8"/>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580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848"/>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910E4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D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C6D"/>
    <w:pPr>
      <w:autoSpaceDE w:val="0"/>
      <w:autoSpaceDN w:val="0"/>
      <w:adjustRightInd w:val="0"/>
    </w:pPr>
    <w:rPr>
      <w:rFonts w:ascii="Times New Roman PSMT" w:hAnsi="Times New Roman PSMT" w:cs="Times New Roman PSMT"/>
      <w:color w:val="000000"/>
    </w:rPr>
  </w:style>
  <w:style w:type="paragraph" w:styleId="2">
    <w:name w:val="Body Text 2"/>
    <w:basedOn w:val="a"/>
    <w:link w:val="20"/>
    <w:uiPriority w:val="99"/>
    <w:unhideWhenUsed/>
    <w:rsid w:val="00FD5C6D"/>
    <w:pPr>
      <w:spacing w:after="120" w:line="480" w:lineRule="auto"/>
    </w:pPr>
    <w:rPr>
      <w:rFonts w:eastAsiaTheme="minorHAnsi"/>
      <w:lang w:eastAsia="en-US"/>
    </w:rPr>
  </w:style>
  <w:style w:type="character" w:customStyle="1" w:styleId="20">
    <w:name w:val="Основной текст 2 Знак"/>
    <w:basedOn w:val="a0"/>
    <w:link w:val="2"/>
    <w:uiPriority w:val="99"/>
    <w:rsid w:val="00FD5C6D"/>
    <w:rPr>
      <w:rFonts w:asciiTheme="minorHAnsi" w:hAnsiTheme="minorHAnsi" w:cstheme="minorBidi"/>
      <w:sz w:val="22"/>
      <w:szCs w:val="22"/>
    </w:rPr>
  </w:style>
  <w:style w:type="character" w:customStyle="1" w:styleId="10">
    <w:name w:val="Заголовок 1 Знак"/>
    <w:basedOn w:val="a0"/>
    <w:link w:val="1"/>
    <w:uiPriority w:val="9"/>
    <w:rsid w:val="0058086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580864"/>
    <w:pPr>
      <w:outlineLvl w:val="9"/>
    </w:pPr>
  </w:style>
  <w:style w:type="paragraph" w:styleId="11">
    <w:name w:val="toc 1"/>
    <w:basedOn w:val="a"/>
    <w:next w:val="a"/>
    <w:autoRedefine/>
    <w:uiPriority w:val="39"/>
    <w:unhideWhenUsed/>
    <w:rsid w:val="00BA04B3"/>
    <w:pPr>
      <w:tabs>
        <w:tab w:val="right" w:leader="dot" w:pos="8647"/>
      </w:tabs>
      <w:spacing w:after="100"/>
    </w:pPr>
  </w:style>
  <w:style w:type="character" w:styleId="a7">
    <w:name w:val="Hyperlink"/>
    <w:basedOn w:val="a0"/>
    <w:uiPriority w:val="99"/>
    <w:unhideWhenUsed/>
    <w:rsid w:val="00580864"/>
    <w:rPr>
      <w:color w:val="0000FF" w:themeColor="hyperlink"/>
      <w:u w:val="single"/>
    </w:rPr>
  </w:style>
  <w:style w:type="paragraph" w:styleId="a8">
    <w:name w:val="Balloon Text"/>
    <w:basedOn w:val="a"/>
    <w:link w:val="a9"/>
    <w:uiPriority w:val="99"/>
    <w:semiHidden/>
    <w:unhideWhenUsed/>
    <w:rsid w:val="005808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864"/>
    <w:rPr>
      <w:rFonts w:ascii="Tahoma" w:eastAsiaTheme="minorEastAsia" w:hAnsi="Tahoma" w:cs="Tahoma"/>
      <w:sz w:val="16"/>
      <w:szCs w:val="16"/>
      <w:lang w:eastAsia="ru-RU"/>
    </w:rPr>
  </w:style>
  <w:style w:type="paragraph" w:styleId="aa">
    <w:name w:val="Title"/>
    <w:basedOn w:val="a"/>
    <w:next w:val="a"/>
    <w:link w:val="ab"/>
    <w:uiPriority w:val="10"/>
    <w:qFormat/>
    <w:rsid w:val="00AA1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A1C2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AA1C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A1C24"/>
    <w:rPr>
      <w:rFonts w:asciiTheme="majorHAnsi" w:eastAsiaTheme="majorEastAsia" w:hAnsiTheme="majorHAnsi" w:cstheme="majorBidi"/>
      <w:i/>
      <w:iCs/>
      <w:color w:val="4F81BD" w:themeColor="accent1"/>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861">
      <w:bodyDiv w:val="1"/>
      <w:marLeft w:val="0"/>
      <w:marRight w:val="0"/>
      <w:marTop w:val="0"/>
      <w:marBottom w:val="0"/>
      <w:divBdr>
        <w:top w:val="none" w:sz="0" w:space="0" w:color="auto"/>
        <w:left w:val="none" w:sz="0" w:space="0" w:color="auto"/>
        <w:bottom w:val="none" w:sz="0" w:space="0" w:color="auto"/>
        <w:right w:val="none" w:sz="0" w:space="0" w:color="auto"/>
      </w:divBdr>
    </w:div>
    <w:div w:id="615336643">
      <w:bodyDiv w:val="1"/>
      <w:marLeft w:val="0"/>
      <w:marRight w:val="0"/>
      <w:marTop w:val="0"/>
      <w:marBottom w:val="0"/>
      <w:divBdr>
        <w:top w:val="none" w:sz="0" w:space="0" w:color="auto"/>
        <w:left w:val="none" w:sz="0" w:space="0" w:color="auto"/>
        <w:bottom w:val="none" w:sz="0" w:space="0" w:color="auto"/>
        <w:right w:val="none" w:sz="0" w:space="0" w:color="auto"/>
      </w:divBdr>
    </w:div>
    <w:div w:id="1047949508">
      <w:bodyDiv w:val="1"/>
      <w:marLeft w:val="0"/>
      <w:marRight w:val="0"/>
      <w:marTop w:val="0"/>
      <w:marBottom w:val="0"/>
      <w:divBdr>
        <w:top w:val="none" w:sz="0" w:space="0" w:color="auto"/>
        <w:left w:val="none" w:sz="0" w:space="0" w:color="auto"/>
        <w:bottom w:val="none" w:sz="0" w:space="0" w:color="auto"/>
        <w:right w:val="none" w:sz="0" w:space="0" w:color="auto"/>
      </w:divBdr>
    </w:div>
    <w:div w:id="1246836624">
      <w:bodyDiv w:val="1"/>
      <w:marLeft w:val="0"/>
      <w:marRight w:val="0"/>
      <w:marTop w:val="0"/>
      <w:marBottom w:val="0"/>
      <w:divBdr>
        <w:top w:val="none" w:sz="0" w:space="0" w:color="auto"/>
        <w:left w:val="none" w:sz="0" w:space="0" w:color="auto"/>
        <w:bottom w:val="none" w:sz="0" w:space="0" w:color="auto"/>
        <w:right w:val="none" w:sz="0" w:space="0" w:color="auto"/>
      </w:divBdr>
    </w:div>
    <w:div w:id="1323046522">
      <w:bodyDiv w:val="1"/>
      <w:marLeft w:val="0"/>
      <w:marRight w:val="0"/>
      <w:marTop w:val="0"/>
      <w:marBottom w:val="0"/>
      <w:divBdr>
        <w:top w:val="none" w:sz="0" w:space="0" w:color="auto"/>
        <w:left w:val="none" w:sz="0" w:space="0" w:color="auto"/>
        <w:bottom w:val="none" w:sz="0" w:space="0" w:color="auto"/>
        <w:right w:val="none" w:sz="0" w:space="0" w:color="auto"/>
      </w:divBdr>
    </w:div>
    <w:div w:id="2134211245">
      <w:bodyDiv w:val="1"/>
      <w:marLeft w:val="0"/>
      <w:marRight w:val="0"/>
      <w:marTop w:val="0"/>
      <w:marBottom w:val="0"/>
      <w:divBdr>
        <w:top w:val="none" w:sz="0" w:space="0" w:color="auto"/>
        <w:left w:val="none" w:sz="0" w:space="0" w:color="auto"/>
        <w:bottom w:val="none" w:sz="0" w:space="0" w:color="auto"/>
        <w:right w:val="none" w:sz="0" w:space="0" w:color="auto"/>
      </w:divBdr>
      <w:divsChild>
        <w:div w:id="799615984">
          <w:marLeft w:val="547"/>
          <w:marRight w:val="0"/>
          <w:marTop w:val="144"/>
          <w:marBottom w:val="0"/>
          <w:divBdr>
            <w:top w:val="none" w:sz="0" w:space="0" w:color="auto"/>
            <w:left w:val="none" w:sz="0" w:space="0" w:color="auto"/>
            <w:bottom w:val="none" w:sz="0" w:space="0" w:color="auto"/>
            <w:right w:val="none" w:sz="0" w:space="0" w:color="auto"/>
          </w:divBdr>
        </w:div>
        <w:div w:id="772168348">
          <w:marLeft w:val="547"/>
          <w:marRight w:val="0"/>
          <w:marTop w:val="144"/>
          <w:marBottom w:val="0"/>
          <w:divBdr>
            <w:top w:val="none" w:sz="0" w:space="0" w:color="auto"/>
            <w:left w:val="none" w:sz="0" w:space="0" w:color="auto"/>
            <w:bottom w:val="none" w:sz="0" w:space="0" w:color="auto"/>
            <w:right w:val="none" w:sz="0" w:space="0" w:color="auto"/>
          </w:divBdr>
        </w:div>
        <w:div w:id="1924337181">
          <w:marLeft w:val="547"/>
          <w:marRight w:val="0"/>
          <w:marTop w:val="144"/>
          <w:marBottom w:val="0"/>
          <w:divBdr>
            <w:top w:val="none" w:sz="0" w:space="0" w:color="auto"/>
            <w:left w:val="none" w:sz="0" w:space="0" w:color="auto"/>
            <w:bottom w:val="none" w:sz="0" w:space="0" w:color="auto"/>
            <w:right w:val="none" w:sz="0" w:space="0" w:color="auto"/>
          </w:divBdr>
        </w:div>
        <w:div w:id="681468501">
          <w:marLeft w:val="547"/>
          <w:marRight w:val="0"/>
          <w:marTop w:val="144"/>
          <w:marBottom w:val="0"/>
          <w:divBdr>
            <w:top w:val="none" w:sz="0" w:space="0" w:color="auto"/>
            <w:left w:val="none" w:sz="0" w:space="0" w:color="auto"/>
            <w:bottom w:val="none" w:sz="0" w:space="0" w:color="auto"/>
            <w:right w:val="none" w:sz="0" w:space="0" w:color="auto"/>
          </w:divBdr>
        </w:div>
        <w:div w:id="1472867660">
          <w:marLeft w:val="547"/>
          <w:marRight w:val="0"/>
          <w:marTop w:val="144"/>
          <w:marBottom w:val="0"/>
          <w:divBdr>
            <w:top w:val="none" w:sz="0" w:space="0" w:color="auto"/>
            <w:left w:val="none" w:sz="0" w:space="0" w:color="auto"/>
            <w:bottom w:val="none" w:sz="0" w:space="0" w:color="auto"/>
            <w:right w:val="none" w:sz="0" w:space="0" w:color="auto"/>
          </w:divBdr>
        </w:div>
        <w:div w:id="1490246532">
          <w:marLeft w:val="547"/>
          <w:marRight w:val="0"/>
          <w:marTop w:val="144"/>
          <w:marBottom w:val="0"/>
          <w:divBdr>
            <w:top w:val="none" w:sz="0" w:space="0" w:color="auto"/>
            <w:left w:val="none" w:sz="0" w:space="0" w:color="auto"/>
            <w:bottom w:val="none" w:sz="0" w:space="0" w:color="auto"/>
            <w:right w:val="none" w:sz="0" w:space="0" w:color="auto"/>
          </w:divBdr>
        </w:div>
      </w:divsChild>
    </w:div>
    <w:div w:id="2134592189">
      <w:bodyDiv w:val="1"/>
      <w:marLeft w:val="0"/>
      <w:marRight w:val="0"/>
      <w:marTop w:val="0"/>
      <w:marBottom w:val="0"/>
      <w:divBdr>
        <w:top w:val="none" w:sz="0" w:space="0" w:color="auto"/>
        <w:left w:val="none" w:sz="0" w:space="0" w:color="auto"/>
        <w:bottom w:val="none" w:sz="0" w:space="0" w:color="auto"/>
        <w:right w:val="none" w:sz="0" w:space="0" w:color="auto"/>
      </w:divBdr>
      <w:divsChild>
        <w:div w:id="761612451">
          <w:marLeft w:val="1166"/>
          <w:marRight w:val="0"/>
          <w:marTop w:val="134"/>
          <w:marBottom w:val="0"/>
          <w:divBdr>
            <w:top w:val="none" w:sz="0" w:space="0" w:color="auto"/>
            <w:left w:val="none" w:sz="0" w:space="0" w:color="auto"/>
            <w:bottom w:val="none" w:sz="0" w:space="0" w:color="auto"/>
            <w:right w:val="none" w:sz="0" w:space="0" w:color="auto"/>
          </w:divBdr>
        </w:div>
        <w:div w:id="1660573902">
          <w:marLeft w:val="116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0B5D-1533-4286-AAD5-209D51C7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ПРОГРАММА РЕСУРСНОГО МЕТОДИЧЕСКОГО ЦЕНТРА (ФОРСАЙТ-ЦЕНТРА) «УЧИТЕЛЯ НАЧАЛЬНЫХ КЛАССОВ И ВОСПИТАТЕЛИ ГПД» НА 2019/2020 УЧЕБНЫЙ ГОД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РЕСУРСНОГО МЕТОДИЧЕСКОГО ЦЕНТРА (ФОРСАЙТ-ЦЕНТРА) «УЧИТЕЛЯ НАЧАЛЬНЫХ КЛАССОВ И ВОСПИТАТЕЛИ ГПД» НА 2019/2020 УЧЕБНЫЙ ГОД</dc:title>
  <dc:subject>Программа работы ресурсного методического центра (форсайт-центра) на 2018 – 2019г.</dc:subject>
  <dc:creator>User</dc:creator>
  <cp:lastModifiedBy>Ануфриева</cp:lastModifiedBy>
  <cp:revision>11</cp:revision>
  <cp:lastPrinted>2019-10-24T11:12:00Z</cp:lastPrinted>
  <dcterms:created xsi:type="dcterms:W3CDTF">2019-01-30T11:01:00Z</dcterms:created>
  <dcterms:modified xsi:type="dcterms:W3CDTF">2019-10-24T11:13:00Z</dcterms:modified>
</cp:coreProperties>
</file>