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37" w:rsidRPr="00341919" w:rsidRDefault="00ED14C8">
      <w:pPr>
        <w:rPr>
          <w:rFonts w:eastAsia="+mj-ea"/>
          <w:b/>
          <w:kern w:val="24"/>
          <w:sz w:val="28"/>
          <w:szCs w:val="28"/>
        </w:rPr>
      </w:pPr>
      <w:bookmarkStart w:id="0" w:name="_GoBack"/>
      <w:bookmarkEnd w:id="0"/>
      <w:proofErr w:type="spellStart"/>
      <w:r w:rsidRPr="00341919">
        <w:rPr>
          <w:rFonts w:eastAsia="+mj-ea"/>
          <w:b/>
          <w:kern w:val="24"/>
          <w:sz w:val="28"/>
          <w:szCs w:val="28"/>
        </w:rPr>
        <w:t>Кибербуллинг</w:t>
      </w:r>
      <w:proofErr w:type="spellEnd"/>
      <w:r w:rsidRPr="00341919">
        <w:rPr>
          <w:rFonts w:eastAsia="+mj-ea"/>
          <w:b/>
          <w:kern w:val="24"/>
          <w:sz w:val="28"/>
          <w:szCs w:val="28"/>
        </w:rPr>
        <w:t xml:space="preserve"> среди подростков. Профилактическая работа в школе</w:t>
      </w:r>
      <w:r w:rsidR="00341919">
        <w:rPr>
          <w:rFonts w:eastAsia="+mj-ea"/>
          <w:b/>
          <w:kern w:val="24"/>
          <w:sz w:val="28"/>
          <w:szCs w:val="28"/>
        </w:rPr>
        <w:t>.</w:t>
      </w:r>
    </w:p>
    <w:p w:rsidR="00ED14C8" w:rsidRPr="00ED14C8" w:rsidRDefault="00ED14C8" w:rsidP="00ED14C8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C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Педагог-психолог МБОУ «СШ № 25»</w:t>
      </w:r>
    </w:p>
    <w:p w:rsidR="00ED14C8" w:rsidRDefault="00ED14C8" w:rsidP="00ED14C8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ED14C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Зайцева Светлана Андреевна</w:t>
      </w:r>
    </w:p>
    <w:p w:rsidR="00341919" w:rsidRPr="00ED14C8" w:rsidRDefault="00341919" w:rsidP="00ED14C8">
      <w:pPr>
        <w:rPr>
          <w:rFonts w:eastAsia="+mj-ea"/>
          <w:color w:val="26269A"/>
          <w:kern w:val="24"/>
          <w:sz w:val="24"/>
          <w:szCs w:val="24"/>
        </w:rPr>
      </w:pPr>
    </w:p>
    <w:p w:rsidR="00ED14C8" w:rsidRPr="00341919" w:rsidRDefault="00ED14C8" w:rsidP="00ED14C8">
      <w:pPr>
        <w:pStyle w:val="a3"/>
        <w:spacing w:before="200" w:beforeAutospacing="0" w:after="0" w:afterAutospacing="0" w:line="216" w:lineRule="auto"/>
        <w:jc w:val="both"/>
      </w:pPr>
      <w:proofErr w:type="spellStart"/>
      <w:r w:rsidRPr="00341919">
        <w:rPr>
          <w:rFonts w:eastAsia="+mn-ea"/>
          <w:b/>
          <w:bCs/>
          <w:color w:val="0D0D0D"/>
          <w:kern w:val="24"/>
          <w:u w:val="single"/>
        </w:rPr>
        <w:t>Кибербуллинг</w:t>
      </w:r>
      <w:proofErr w:type="spellEnd"/>
      <w:r w:rsidRPr="00341919">
        <w:rPr>
          <w:rFonts w:eastAsia="+mn-ea"/>
          <w:b/>
          <w:bCs/>
          <w:color w:val="0D0D0D"/>
          <w:kern w:val="24"/>
        </w:rPr>
        <w:t xml:space="preserve"> </w:t>
      </w:r>
      <w:r w:rsidRPr="00341919">
        <w:rPr>
          <w:rFonts w:eastAsia="+mn-ea"/>
          <w:color w:val="0D0D0D"/>
          <w:kern w:val="24"/>
        </w:rPr>
        <w:t>- использование электронных сре</w:t>
      </w:r>
      <w:proofErr w:type="gramStart"/>
      <w:r w:rsidRPr="00341919">
        <w:rPr>
          <w:rFonts w:eastAsia="+mn-ea"/>
          <w:color w:val="0D0D0D"/>
          <w:kern w:val="24"/>
        </w:rPr>
        <w:t>дств св</w:t>
      </w:r>
      <w:proofErr w:type="gramEnd"/>
      <w:r w:rsidRPr="00341919">
        <w:rPr>
          <w:rFonts w:eastAsia="+mn-ea"/>
          <w:color w:val="0D0D0D"/>
          <w:kern w:val="24"/>
        </w:rPr>
        <w:t xml:space="preserve">язи, сети интернет или мобильных телефонов, с целью неоднократного намеренного причинения вреда или эмоциональных страданий </w:t>
      </w:r>
    </w:p>
    <w:p w:rsidR="00ED14C8" w:rsidRPr="00341919" w:rsidRDefault="00ED14C8" w:rsidP="00ED14C8">
      <w:pPr>
        <w:pStyle w:val="a3"/>
        <w:spacing w:before="200" w:beforeAutospacing="0" w:after="0" w:afterAutospacing="0" w:line="216" w:lineRule="auto"/>
      </w:pPr>
      <w:r w:rsidRPr="00341919">
        <w:rPr>
          <w:rFonts w:eastAsia="+mn-ea"/>
          <w:b/>
          <w:bCs/>
          <w:i/>
          <w:iCs/>
          <w:color w:val="0D0D0D"/>
          <w:kern w:val="24"/>
        </w:rPr>
        <w:t xml:space="preserve"> Проблемы</w:t>
      </w:r>
      <w:r w:rsidRPr="00341919">
        <w:rPr>
          <w:rFonts w:eastAsia="+mn-ea"/>
          <w:color w:val="0D0D0D"/>
          <w:kern w:val="24"/>
        </w:rPr>
        <w:t>:</w:t>
      </w:r>
    </w:p>
    <w:p w:rsidR="00ED14C8" w:rsidRPr="00341919" w:rsidRDefault="00ED14C8" w:rsidP="00ED14C8">
      <w:pPr>
        <w:pStyle w:val="a4"/>
        <w:numPr>
          <w:ilvl w:val="0"/>
          <w:numId w:val="1"/>
        </w:numPr>
        <w:spacing w:line="216" w:lineRule="auto"/>
        <w:jc w:val="both"/>
      </w:pPr>
      <w:proofErr w:type="spellStart"/>
      <w:proofErr w:type="gramStart"/>
      <w:r w:rsidRPr="00341919">
        <w:rPr>
          <w:rFonts w:eastAsia="+mn-ea"/>
          <w:i/>
          <w:iCs/>
          <w:color w:val="0D0D0D"/>
          <w:kern w:val="24"/>
        </w:rPr>
        <w:t>C</w:t>
      </w:r>
      <w:proofErr w:type="gramEnd"/>
      <w:r w:rsidRPr="00341919">
        <w:rPr>
          <w:rFonts w:eastAsia="+mn-ea"/>
          <w:i/>
          <w:iCs/>
          <w:color w:val="0D0D0D"/>
          <w:kern w:val="24"/>
        </w:rPr>
        <w:t>оциальные</w:t>
      </w:r>
      <w:proofErr w:type="spellEnd"/>
      <w:r w:rsidRPr="00341919">
        <w:rPr>
          <w:rFonts w:eastAsia="+mn-ea"/>
          <w:i/>
          <w:iCs/>
          <w:color w:val="0D0D0D"/>
          <w:kern w:val="24"/>
        </w:rPr>
        <w:t xml:space="preserve"> сети, чаты и </w:t>
      </w:r>
      <w:proofErr w:type="spellStart"/>
      <w:r w:rsidRPr="00341919">
        <w:rPr>
          <w:rFonts w:eastAsia="+mn-ea"/>
          <w:i/>
          <w:iCs/>
          <w:color w:val="0D0D0D"/>
          <w:kern w:val="24"/>
        </w:rPr>
        <w:t>мессенджеры</w:t>
      </w:r>
      <w:proofErr w:type="spellEnd"/>
      <w:r w:rsidRPr="00341919">
        <w:rPr>
          <w:rFonts w:eastAsia="+mn-ea"/>
          <w:i/>
          <w:iCs/>
          <w:color w:val="0D0D0D"/>
          <w:kern w:val="24"/>
        </w:rPr>
        <w:t xml:space="preserve"> являются важными инструментами обеспечения общественной жизни детей и подростков.</w:t>
      </w:r>
    </w:p>
    <w:p w:rsidR="00ED14C8" w:rsidRDefault="00ED14C8" w:rsidP="00ED14C8">
      <w:pPr>
        <w:pStyle w:val="a3"/>
        <w:spacing w:before="200" w:beforeAutospacing="0" w:after="0" w:afterAutospacing="0" w:line="216" w:lineRule="auto"/>
        <w:jc w:val="both"/>
        <w:rPr>
          <w:rFonts w:eastAsia="+mn-ea"/>
          <w:i/>
          <w:iCs/>
          <w:color w:val="0D0D0D"/>
          <w:kern w:val="24"/>
        </w:rPr>
      </w:pPr>
      <w:r w:rsidRPr="00341919">
        <w:rPr>
          <w:rFonts w:eastAsia="+mn-ea"/>
          <w:i/>
          <w:iCs/>
          <w:color w:val="0D0D0D"/>
          <w:kern w:val="24"/>
        </w:rPr>
        <w:t xml:space="preserve">- Распространенность антисоциального поведения: отправка угрожающих или оскорбительных сообщений, распространения сплетен, преследования, иначе, онлайн-агрессии или </w:t>
      </w:r>
      <w:proofErr w:type="spellStart"/>
      <w:r w:rsidRPr="00341919">
        <w:rPr>
          <w:rFonts w:eastAsia="+mn-ea"/>
          <w:i/>
          <w:iCs/>
          <w:color w:val="0D0D0D"/>
          <w:kern w:val="24"/>
        </w:rPr>
        <w:t>кибербуллинга</w:t>
      </w:r>
      <w:proofErr w:type="spellEnd"/>
      <w:r w:rsidR="00341919">
        <w:rPr>
          <w:rFonts w:eastAsia="+mn-ea"/>
          <w:i/>
          <w:iCs/>
          <w:color w:val="0D0D0D"/>
          <w:kern w:val="24"/>
        </w:rPr>
        <w:t>.</w:t>
      </w:r>
    </w:p>
    <w:p w:rsidR="00341919" w:rsidRPr="00341919" w:rsidRDefault="00341919" w:rsidP="00ED14C8">
      <w:pPr>
        <w:pStyle w:val="a3"/>
        <w:spacing w:before="200" w:beforeAutospacing="0" w:after="0" w:afterAutospacing="0" w:line="216" w:lineRule="auto"/>
        <w:jc w:val="both"/>
      </w:pPr>
    </w:p>
    <w:p w:rsidR="00ED14C8" w:rsidRPr="00341919" w:rsidRDefault="00ED14C8" w:rsidP="00ED14C8">
      <w:pPr>
        <w:rPr>
          <w:i/>
          <w:sz w:val="24"/>
          <w:szCs w:val="24"/>
          <w:u w:val="single"/>
        </w:rPr>
      </w:pPr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 xml:space="preserve">НАПРАВЛЕНИЯ РАБОТЫ ПО ПРОФИЛАКТИКЕ И ПРЕДУПРЕЖДЕНИЮ КИБЕРБУЛЛИНГА СРЕДИ </w:t>
      </w:r>
      <w:proofErr w:type="gramStart"/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>ОБУЧАЮЩИХСЯ</w:t>
      </w:r>
      <w:proofErr w:type="gramEnd"/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 xml:space="preserve"> В ЕДИНОМ ОБРАЗОВАТЕЛЬНОМ ПРОСТРАНСТВЕ</w:t>
      </w:r>
      <w:r w:rsidR="00341919"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>.</w:t>
      </w:r>
    </w:p>
    <w:p w:rsidR="00ED14C8" w:rsidRPr="00341919" w:rsidRDefault="00ED14C8" w:rsidP="00341919">
      <w:pPr>
        <w:pStyle w:val="a4"/>
        <w:numPr>
          <w:ilvl w:val="0"/>
          <w:numId w:val="9"/>
        </w:numPr>
        <w:spacing w:line="288" w:lineRule="auto"/>
        <w:jc w:val="both"/>
      </w:pPr>
      <w:r w:rsidRPr="00341919">
        <w:rPr>
          <w:rFonts w:eastAsia="+mn-ea"/>
          <w:color w:val="000000"/>
          <w:kern w:val="24"/>
        </w:rPr>
        <w:t>Диагностика проблем обучающихся, связанных с реальным и виртуальным пространством. Проведение мониторинговых исследований.</w:t>
      </w:r>
    </w:p>
    <w:p w:rsidR="00ED14C8" w:rsidRPr="00341919" w:rsidRDefault="00ED14C8" w:rsidP="00341919">
      <w:pPr>
        <w:pStyle w:val="a4"/>
        <w:numPr>
          <w:ilvl w:val="0"/>
          <w:numId w:val="9"/>
        </w:numPr>
        <w:spacing w:line="288" w:lineRule="auto"/>
        <w:jc w:val="both"/>
      </w:pPr>
      <w:r w:rsidRPr="00341919">
        <w:rPr>
          <w:rFonts w:eastAsia="+mn-ea"/>
          <w:color w:val="000000"/>
          <w:kern w:val="24"/>
        </w:rPr>
        <w:t xml:space="preserve">Профилактика возникновения проблемных ситуаций в жизни ребёнка, связанных с </w:t>
      </w:r>
      <w:proofErr w:type="spellStart"/>
      <w:r w:rsidRPr="00341919">
        <w:rPr>
          <w:rFonts w:eastAsia="+mn-ea"/>
          <w:color w:val="000000"/>
          <w:kern w:val="24"/>
        </w:rPr>
        <w:t>кибербуллингом</w:t>
      </w:r>
      <w:proofErr w:type="spellEnd"/>
      <w:r w:rsidRPr="00341919">
        <w:rPr>
          <w:rFonts w:eastAsia="+mn-ea"/>
          <w:color w:val="000000"/>
          <w:kern w:val="24"/>
        </w:rPr>
        <w:t>.</w:t>
      </w:r>
    </w:p>
    <w:p w:rsidR="00ED14C8" w:rsidRPr="00341919" w:rsidRDefault="00ED14C8" w:rsidP="00341919">
      <w:pPr>
        <w:pStyle w:val="a4"/>
        <w:numPr>
          <w:ilvl w:val="0"/>
          <w:numId w:val="9"/>
        </w:numPr>
        <w:spacing w:line="288" w:lineRule="auto"/>
        <w:jc w:val="both"/>
      </w:pPr>
      <w:r w:rsidRPr="00341919">
        <w:rPr>
          <w:rFonts w:eastAsia="+mn-ea"/>
          <w:color w:val="000000"/>
          <w:kern w:val="24"/>
        </w:rPr>
        <w:t>Защита и охрана прав ребёнка в уже возникшей жизненной ситуации.</w:t>
      </w:r>
    </w:p>
    <w:p w:rsidR="00ED14C8" w:rsidRPr="00341919" w:rsidRDefault="00ED14C8" w:rsidP="00341919">
      <w:pPr>
        <w:pStyle w:val="a4"/>
        <w:numPr>
          <w:ilvl w:val="0"/>
          <w:numId w:val="9"/>
        </w:numPr>
        <w:spacing w:line="288" w:lineRule="auto"/>
        <w:jc w:val="both"/>
      </w:pPr>
      <w:r w:rsidRPr="00341919">
        <w:rPr>
          <w:rFonts w:eastAsia="+mn-ea"/>
          <w:color w:val="000000"/>
          <w:kern w:val="24"/>
        </w:rPr>
        <w:t xml:space="preserve">Взаимодействие субъектов социальной жизни, от которых зависит разрешение проблем ребёнка, связанных с </w:t>
      </w:r>
      <w:proofErr w:type="spellStart"/>
      <w:r w:rsidRPr="00341919">
        <w:rPr>
          <w:rFonts w:eastAsia="+mn-ea"/>
          <w:color w:val="000000"/>
          <w:kern w:val="24"/>
        </w:rPr>
        <w:t>кибербуллингом</w:t>
      </w:r>
      <w:proofErr w:type="spellEnd"/>
      <w:r w:rsidRPr="00341919">
        <w:rPr>
          <w:rFonts w:eastAsia="+mn-ea"/>
          <w:color w:val="000000"/>
          <w:kern w:val="24"/>
        </w:rPr>
        <w:t>.</w:t>
      </w:r>
    </w:p>
    <w:p w:rsidR="00ED14C8" w:rsidRPr="00341919" w:rsidRDefault="00ED14C8" w:rsidP="00341919">
      <w:pPr>
        <w:pStyle w:val="a4"/>
        <w:numPr>
          <w:ilvl w:val="0"/>
          <w:numId w:val="9"/>
        </w:numPr>
        <w:spacing w:line="288" w:lineRule="auto"/>
        <w:jc w:val="both"/>
      </w:pPr>
      <w:r w:rsidRPr="00341919">
        <w:rPr>
          <w:rFonts w:eastAsia="+mn-ea"/>
          <w:color w:val="000000"/>
          <w:kern w:val="24"/>
        </w:rPr>
        <w:t>Создание психологического комфорта и безопасности для детей в школе, семье.</w:t>
      </w:r>
    </w:p>
    <w:p w:rsidR="00ED14C8" w:rsidRPr="00341919" w:rsidRDefault="00ED14C8" w:rsidP="00341919">
      <w:pPr>
        <w:pStyle w:val="a4"/>
        <w:numPr>
          <w:ilvl w:val="0"/>
          <w:numId w:val="9"/>
        </w:numPr>
        <w:spacing w:line="288" w:lineRule="auto"/>
        <w:jc w:val="both"/>
      </w:pPr>
      <w:r w:rsidRPr="00341919">
        <w:rPr>
          <w:rFonts w:eastAsia="+mn-ea"/>
          <w:color w:val="000000"/>
          <w:kern w:val="24"/>
        </w:rPr>
        <w:t>Социально-информационная помощь, направленная на обеспечение детей информацией по вопросам</w:t>
      </w:r>
    </w:p>
    <w:p w:rsidR="00ED14C8" w:rsidRPr="00341919" w:rsidRDefault="00ED14C8" w:rsidP="00341919">
      <w:pPr>
        <w:pStyle w:val="a4"/>
        <w:numPr>
          <w:ilvl w:val="0"/>
          <w:numId w:val="9"/>
        </w:numPr>
        <w:spacing w:line="288" w:lineRule="auto"/>
        <w:jc w:val="both"/>
        <w:rPr>
          <w:sz w:val="34"/>
        </w:rPr>
      </w:pPr>
      <w:r w:rsidRPr="00341919">
        <w:rPr>
          <w:rFonts w:eastAsia="+mn-ea"/>
          <w:color w:val="000000"/>
          <w:kern w:val="24"/>
        </w:rPr>
        <w:t>социальной и информационной защиты.</w:t>
      </w:r>
    </w:p>
    <w:p w:rsidR="00ED14C8" w:rsidRPr="00341919" w:rsidRDefault="00ED14C8" w:rsidP="00341919">
      <w:pPr>
        <w:pStyle w:val="a4"/>
        <w:numPr>
          <w:ilvl w:val="0"/>
          <w:numId w:val="9"/>
        </w:numPr>
        <w:spacing w:line="288" w:lineRule="auto"/>
        <w:jc w:val="both"/>
      </w:pPr>
      <w:r w:rsidRPr="00341919">
        <w:rPr>
          <w:rFonts w:eastAsia="+mn-ea"/>
          <w:color w:val="000000"/>
          <w:kern w:val="24"/>
        </w:rPr>
        <w:t>Укрепление межличностных, межнациональных отношений среди детей и подростков и профилактика экстремизма;</w:t>
      </w:r>
    </w:p>
    <w:p w:rsidR="00341919" w:rsidRPr="00341919" w:rsidRDefault="00ED14C8" w:rsidP="00341919">
      <w:pPr>
        <w:pStyle w:val="a4"/>
        <w:numPr>
          <w:ilvl w:val="0"/>
          <w:numId w:val="9"/>
        </w:numPr>
        <w:spacing w:line="288" w:lineRule="auto"/>
        <w:jc w:val="both"/>
      </w:pPr>
      <w:r w:rsidRPr="00341919">
        <w:rPr>
          <w:rFonts w:eastAsia="+mn-ea"/>
          <w:color w:val="000000"/>
          <w:kern w:val="24"/>
        </w:rPr>
        <w:t>Правовое просвещение участников образовательных отношений.</w:t>
      </w:r>
    </w:p>
    <w:p w:rsidR="00341919" w:rsidRPr="00341919" w:rsidRDefault="00341919" w:rsidP="00341919">
      <w:pPr>
        <w:pStyle w:val="a4"/>
        <w:spacing w:line="288" w:lineRule="auto"/>
        <w:ind w:left="1080"/>
        <w:jc w:val="both"/>
      </w:pPr>
    </w:p>
    <w:p w:rsidR="00ED14C8" w:rsidRPr="00341919" w:rsidRDefault="00ED14C8" w:rsidP="00ED14C8">
      <w:pPr>
        <w:rPr>
          <w:rFonts w:eastAsia="+mj-ea"/>
          <w:b/>
          <w:bCs/>
          <w:i/>
          <w:color w:val="26269A"/>
          <w:kern w:val="24"/>
          <w:sz w:val="24"/>
          <w:szCs w:val="24"/>
          <w:u w:val="single"/>
        </w:rPr>
      </w:pPr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 xml:space="preserve">РАБОТА ПО ПРОФИЛАКТИКЕ И ПРЕДУПРЕЖДЕНИЮ КИБЕРБУЛЛИНГА СРЕДИ </w:t>
      </w:r>
      <w:proofErr w:type="gramStart"/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>ОБУЧАЮЩИХСЯ</w:t>
      </w:r>
      <w:proofErr w:type="gramEnd"/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 xml:space="preserve"> В ЕДИНОМ ОБРАЗОВАТЕЛЬНОМ ПРОСТРАНСТВЕ</w:t>
      </w:r>
      <w:r w:rsidRPr="00341919">
        <w:rPr>
          <w:rFonts w:eastAsia="+mj-ea"/>
          <w:b/>
          <w:bCs/>
          <w:i/>
          <w:color w:val="26269A"/>
          <w:kern w:val="24"/>
          <w:sz w:val="24"/>
          <w:szCs w:val="24"/>
          <w:u w:val="single"/>
        </w:rPr>
        <w:t>.</w:t>
      </w:r>
    </w:p>
    <w:p w:rsidR="00ED14C8" w:rsidRPr="00341919" w:rsidRDefault="00ED14C8" w:rsidP="00ED14C8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19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С ЧЕГО НЕОБХОДИМО НАЧАТЬ</w:t>
      </w:r>
      <w:proofErr w:type="gramStart"/>
      <w:r w:rsidRPr="00341919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?</w:t>
      </w:r>
      <w:proofErr w:type="gramEnd"/>
    </w:p>
    <w:p w:rsidR="00ED14C8" w:rsidRPr="00341919" w:rsidRDefault="00ED14C8" w:rsidP="0034191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1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1. Выявить и ограничить </w:t>
      </w:r>
      <w:proofErr w:type="gramStart"/>
      <w:r w:rsidRPr="0034191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нежелательный</w:t>
      </w:r>
      <w:proofErr w:type="gramEnd"/>
      <w:r w:rsidRPr="0034191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контент (фильтры, цензура), настроить конфиденциальность персональных аккаунтов.</w:t>
      </w:r>
    </w:p>
    <w:p w:rsidR="00ED14C8" w:rsidRPr="00341919" w:rsidRDefault="00ED14C8" w:rsidP="0034191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1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2. Обучить школьников основным правилам безопасности и корректного поведения по отношению к другим пользователям.</w:t>
      </w:r>
    </w:p>
    <w:p w:rsidR="00ED14C8" w:rsidRPr="00341919" w:rsidRDefault="00ED14C8" w:rsidP="00ED14C8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1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3.Провести для педагогов  школы  обучения на семинарах «Организация защиты детей от информации, причиняющей вред здоровью, развитию детей, не соответствующей задачам образования»; «Технологические аспекты защиты детей </w:t>
      </w:r>
      <w:proofErr w:type="gramStart"/>
      <w:r w:rsidRPr="0034191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от</w:t>
      </w:r>
      <w:proofErr w:type="gramEnd"/>
      <w:r w:rsidRPr="0034191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нежелательного контента в сети Интернет».</w:t>
      </w:r>
    </w:p>
    <w:p w:rsidR="00ED14C8" w:rsidRPr="00341919" w:rsidRDefault="00ED14C8" w:rsidP="00ED14C8">
      <w:pPr>
        <w:rPr>
          <w:rFonts w:eastAsia="+mj-ea"/>
          <w:b/>
          <w:bCs/>
          <w:kern w:val="24"/>
          <w:sz w:val="24"/>
          <w:szCs w:val="24"/>
          <w:u w:val="single"/>
        </w:rPr>
      </w:pPr>
      <w:r w:rsidRPr="00341919">
        <w:rPr>
          <w:rFonts w:eastAsia="+mj-ea"/>
          <w:b/>
          <w:bCs/>
          <w:kern w:val="24"/>
          <w:sz w:val="24"/>
          <w:szCs w:val="24"/>
          <w:u w:val="single"/>
        </w:rPr>
        <w:lastRenderedPageBreak/>
        <w:t>ШКОЛЬНАЯ СЛУЖБА ПРИМИРЕНИЯ.</w:t>
      </w:r>
    </w:p>
    <w:p w:rsidR="00ED14C8" w:rsidRPr="00341919" w:rsidRDefault="00ED14C8" w:rsidP="00ED14C8">
      <w:pPr>
        <w:pStyle w:val="a4"/>
        <w:numPr>
          <w:ilvl w:val="0"/>
          <w:numId w:val="3"/>
        </w:numPr>
        <w:spacing w:line="216" w:lineRule="auto"/>
        <w:jc w:val="both"/>
      </w:pPr>
      <w:r w:rsidRPr="00341919">
        <w:rPr>
          <w:rFonts w:eastAsia="+mn-ea"/>
          <w:b/>
          <w:bCs/>
          <w:i/>
          <w:iCs/>
          <w:kern w:val="24"/>
        </w:rPr>
        <w:t xml:space="preserve">Работа школьного медиатора с агрессором и жертвой проводится по процедуре восстановительной медиации. </w:t>
      </w:r>
    </w:p>
    <w:p w:rsidR="00ED14C8" w:rsidRPr="00341919" w:rsidRDefault="00ED14C8" w:rsidP="00ED14C8">
      <w:pPr>
        <w:pStyle w:val="a4"/>
        <w:numPr>
          <w:ilvl w:val="0"/>
          <w:numId w:val="3"/>
        </w:numPr>
        <w:spacing w:line="216" w:lineRule="auto"/>
        <w:jc w:val="both"/>
      </w:pPr>
      <w:r w:rsidRPr="00341919">
        <w:rPr>
          <w:rFonts w:eastAsia="+mn-ea"/>
          <w:b/>
          <w:bCs/>
          <w:i/>
          <w:iCs/>
          <w:kern w:val="24"/>
        </w:rPr>
        <w:t xml:space="preserve"> Работа по восстановительной  технологии «Круг примирения».</w:t>
      </w:r>
    </w:p>
    <w:p w:rsidR="00ED14C8" w:rsidRPr="00341919" w:rsidRDefault="00ED14C8" w:rsidP="00341919">
      <w:pPr>
        <w:spacing w:after="0"/>
        <w:rPr>
          <w:sz w:val="24"/>
          <w:szCs w:val="24"/>
        </w:rPr>
      </w:pPr>
      <w:r w:rsidRPr="00341919">
        <w:rPr>
          <w:sz w:val="24"/>
          <w:szCs w:val="24"/>
        </w:rPr>
        <w:t xml:space="preserve">Во время проведения «Круга примирения» группа обсуждает конфликтную ситуацию; каждый имеет возможность высказаться по поводу конфликта и быть услышанным. После этого группа переходит к обсуждению того, каким образом можно решить сложившуюся ситуацию. </w:t>
      </w:r>
    </w:p>
    <w:p w:rsidR="00ED14C8" w:rsidRPr="00341919" w:rsidRDefault="00ED14C8" w:rsidP="00341919">
      <w:pPr>
        <w:spacing w:after="0"/>
        <w:rPr>
          <w:sz w:val="24"/>
          <w:szCs w:val="24"/>
        </w:rPr>
      </w:pPr>
      <w:r w:rsidRPr="00341919">
        <w:rPr>
          <w:sz w:val="24"/>
          <w:szCs w:val="24"/>
        </w:rPr>
        <w:t xml:space="preserve">  Важно помнить, что решение проблемы должно удовлетворить каждого участника Круга, только тогда процедура может быть завершена. </w:t>
      </w:r>
    </w:p>
    <w:p w:rsidR="00ED14C8" w:rsidRDefault="00ED14C8" w:rsidP="00341919">
      <w:pPr>
        <w:spacing w:after="0"/>
        <w:rPr>
          <w:sz w:val="24"/>
          <w:szCs w:val="24"/>
        </w:rPr>
      </w:pPr>
      <w:r w:rsidRPr="00341919">
        <w:rPr>
          <w:sz w:val="24"/>
          <w:szCs w:val="24"/>
        </w:rPr>
        <w:t xml:space="preserve">  Целью таких Кругов является улучшение взаимоотношений между людьми и возвращение их к тем отношениям, которые были до конфликта.</w:t>
      </w:r>
    </w:p>
    <w:p w:rsidR="00341919" w:rsidRPr="00341919" w:rsidRDefault="00341919" w:rsidP="00341919">
      <w:pPr>
        <w:spacing w:after="0"/>
        <w:rPr>
          <w:sz w:val="24"/>
          <w:szCs w:val="24"/>
        </w:rPr>
      </w:pPr>
    </w:p>
    <w:p w:rsidR="00ED14C8" w:rsidRPr="00341919" w:rsidRDefault="00ED14C8" w:rsidP="00ED14C8">
      <w:pPr>
        <w:rPr>
          <w:rFonts w:eastAsia="+mj-ea"/>
          <w:b/>
          <w:bCs/>
          <w:kern w:val="24"/>
          <w:sz w:val="24"/>
          <w:szCs w:val="24"/>
          <w:u w:val="single"/>
        </w:rPr>
      </w:pPr>
      <w:r w:rsidRPr="00341919">
        <w:rPr>
          <w:rFonts w:eastAsia="+mj-ea"/>
          <w:b/>
          <w:bCs/>
          <w:kern w:val="24"/>
          <w:sz w:val="24"/>
          <w:szCs w:val="24"/>
          <w:u w:val="single"/>
        </w:rPr>
        <w:t xml:space="preserve">ФОРМЫ РАБОТЫ ПО ПРОФИЛАКТИКЕ И ПРЕДУПРЕЖДЕНИЮ КИБЕРБУЛЛИНГА СРЕДИ </w:t>
      </w:r>
      <w:proofErr w:type="gramStart"/>
      <w:r w:rsidRPr="00341919">
        <w:rPr>
          <w:rFonts w:eastAsia="+mj-ea"/>
          <w:b/>
          <w:bCs/>
          <w:kern w:val="24"/>
          <w:sz w:val="24"/>
          <w:szCs w:val="24"/>
          <w:u w:val="single"/>
        </w:rPr>
        <w:t>ОБУЧАЮЩИХСЯ</w:t>
      </w:r>
      <w:proofErr w:type="gramEnd"/>
      <w:r w:rsidRPr="00341919">
        <w:rPr>
          <w:rFonts w:eastAsia="+mj-ea"/>
          <w:b/>
          <w:bCs/>
          <w:kern w:val="24"/>
          <w:sz w:val="24"/>
          <w:szCs w:val="24"/>
          <w:u w:val="single"/>
        </w:rPr>
        <w:t xml:space="preserve"> В ЕДИНОМ ОБРАЗОВАТЕЛЬНОМ ПРОСТРАНСТВЕ.</w:t>
      </w:r>
    </w:p>
    <w:p w:rsidR="00ED14C8" w:rsidRPr="00341919" w:rsidRDefault="00ED14C8" w:rsidP="00ED14C8">
      <w:pPr>
        <w:pStyle w:val="a3"/>
        <w:spacing w:before="200" w:beforeAutospacing="0" w:after="0" w:afterAutospacing="0" w:line="216" w:lineRule="auto"/>
      </w:pPr>
      <w:r w:rsidRPr="00341919">
        <w:rPr>
          <w:rFonts w:eastAsia="+mn-ea"/>
          <w:color w:val="000000"/>
          <w:kern w:val="24"/>
        </w:rPr>
        <w:t xml:space="preserve">Утверждение правил общения, которые отвечают принятым социальным нормам и делают учебный процесс эффективным;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 классные часы «Безопасный интернет», «Мой класс, мои товарищи, наши традиции»;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беседы психолога с детьми;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общешкольные </w:t>
      </w:r>
      <w:proofErr w:type="spellStart"/>
      <w:r w:rsidRPr="00341919">
        <w:rPr>
          <w:rFonts w:eastAsia="+mn-ea"/>
          <w:color w:val="000000"/>
          <w:kern w:val="24"/>
        </w:rPr>
        <w:t>квесты</w:t>
      </w:r>
      <w:proofErr w:type="spellEnd"/>
      <w:r w:rsidRPr="00341919">
        <w:rPr>
          <w:rFonts w:eastAsia="+mn-ea"/>
          <w:color w:val="000000"/>
          <w:kern w:val="24"/>
        </w:rPr>
        <w:t xml:space="preserve">, конкурсы, выставки достижений и т. д.;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мероприятия, способствующие сплочению детей;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проведение акций «Я благодарю», «Выбери цвет настроения»;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чтение и обсуждение книг, где поднимается проблема травли;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просмотр и обсуждение кинолент на аналогичную тему;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написание сочинений, эссе, изложений с элементами сочинения;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театрализованные постановки; </w:t>
      </w:r>
    </w:p>
    <w:p w:rsidR="00ED14C8" w:rsidRPr="00341919" w:rsidRDefault="00ED14C8" w:rsidP="00ED14C8">
      <w:pPr>
        <w:pStyle w:val="a4"/>
        <w:numPr>
          <w:ilvl w:val="0"/>
          <w:numId w:val="4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психологические тренинги, ролевые игры. </w:t>
      </w:r>
    </w:p>
    <w:p w:rsidR="00ED14C8" w:rsidRDefault="00ED14C8" w:rsidP="00ED14C8">
      <w:pPr>
        <w:pStyle w:val="a3"/>
        <w:spacing w:before="200" w:beforeAutospacing="0" w:after="0" w:afterAutospacing="0" w:line="216" w:lineRule="auto"/>
        <w:rPr>
          <w:rFonts w:eastAsia="+mn-ea"/>
          <w:color w:val="000000"/>
          <w:kern w:val="24"/>
        </w:rPr>
      </w:pPr>
      <w:r w:rsidRPr="00341919">
        <w:rPr>
          <w:rFonts w:eastAsia="+mn-ea"/>
          <w:color w:val="000000"/>
          <w:kern w:val="24"/>
        </w:rPr>
        <w:t xml:space="preserve">Ежегодное проведение  акции, приуроченной к </w:t>
      </w:r>
      <w:proofErr w:type="gramStart"/>
      <w:r w:rsidRPr="00341919">
        <w:rPr>
          <w:rFonts w:eastAsia="+mn-ea"/>
          <w:color w:val="000000"/>
          <w:kern w:val="24"/>
        </w:rPr>
        <w:t>Международную</w:t>
      </w:r>
      <w:proofErr w:type="gramEnd"/>
      <w:r w:rsidRPr="00341919">
        <w:rPr>
          <w:rFonts w:eastAsia="+mn-ea"/>
          <w:color w:val="000000"/>
          <w:kern w:val="24"/>
        </w:rPr>
        <w:t xml:space="preserve"> Дню детского телефона доверия. Информирование  </w:t>
      </w:r>
      <w:proofErr w:type="gramStart"/>
      <w:r w:rsidRPr="00341919">
        <w:rPr>
          <w:rFonts w:eastAsia="+mn-ea"/>
          <w:color w:val="000000"/>
          <w:kern w:val="24"/>
        </w:rPr>
        <w:t>обучающихся</w:t>
      </w:r>
      <w:proofErr w:type="gramEnd"/>
      <w:r w:rsidRPr="00341919">
        <w:rPr>
          <w:rFonts w:eastAsia="+mn-ea"/>
          <w:color w:val="000000"/>
          <w:kern w:val="24"/>
        </w:rPr>
        <w:t>, куда можно обратиться за помощью и поддержкой в любой сложной жизненной ситуации, в том числе и в ситуации травли.</w:t>
      </w:r>
    </w:p>
    <w:p w:rsidR="00341919" w:rsidRPr="00341919" w:rsidRDefault="00341919" w:rsidP="00ED14C8">
      <w:pPr>
        <w:pStyle w:val="a3"/>
        <w:spacing w:before="200" w:beforeAutospacing="0" w:after="0" w:afterAutospacing="0" w:line="216" w:lineRule="auto"/>
      </w:pPr>
    </w:p>
    <w:p w:rsidR="00ED14C8" w:rsidRPr="00341919" w:rsidRDefault="00ED14C8" w:rsidP="00ED14C8">
      <w:pPr>
        <w:rPr>
          <w:rFonts w:eastAsia="+mj-ea"/>
          <w:b/>
          <w:bCs/>
          <w:i/>
          <w:kern w:val="24"/>
          <w:sz w:val="24"/>
          <w:szCs w:val="24"/>
          <w:u w:val="single"/>
        </w:rPr>
      </w:pPr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>РАБОТА С РОДИТЕЛЯМИ:</w:t>
      </w:r>
    </w:p>
    <w:p w:rsidR="00ED14C8" w:rsidRPr="00341919" w:rsidRDefault="00ED14C8" w:rsidP="00ED14C8">
      <w:pPr>
        <w:pStyle w:val="a4"/>
        <w:numPr>
          <w:ilvl w:val="0"/>
          <w:numId w:val="5"/>
        </w:numPr>
        <w:spacing w:line="216" w:lineRule="auto"/>
        <w:jc w:val="both"/>
      </w:pPr>
      <w:r w:rsidRPr="00341919">
        <w:rPr>
          <w:rFonts w:eastAsia="+mn-ea"/>
          <w:color w:val="000000"/>
          <w:kern w:val="24"/>
        </w:rPr>
        <w:t xml:space="preserve">Лектории: «Особенности межличностных отношений подростков», «Безопасность детей в интернете». </w:t>
      </w:r>
    </w:p>
    <w:p w:rsidR="00ED14C8" w:rsidRPr="00341919" w:rsidRDefault="00ED14C8" w:rsidP="00ED14C8">
      <w:pPr>
        <w:pStyle w:val="a4"/>
        <w:numPr>
          <w:ilvl w:val="0"/>
          <w:numId w:val="5"/>
        </w:numPr>
        <w:spacing w:line="216" w:lineRule="auto"/>
        <w:jc w:val="both"/>
      </w:pPr>
      <w:r w:rsidRPr="00341919">
        <w:rPr>
          <w:rFonts w:eastAsia="+mn-ea"/>
          <w:color w:val="000000"/>
          <w:kern w:val="24"/>
        </w:rPr>
        <w:t xml:space="preserve"> Осуществлять систематически через классные группы приложения </w:t>
      </w:r>
      <w:proofErr w:type="spellStart"/>
      <w:r w:rsidRPr="00341919">
        <w:rPr>
          <w:rFonts w:eastAsia="+mn-ea"/>
          <w:color w:val="000000"/>
          <w:kern w:val="24"/>
          <w:lang w:val="en-US"/>
        </w:rPr>
        <w:t>Viber</w:t>
      </w:r>
      <w:proofErr w:type="spellEnd"/>
      <w:r w:rsidRPr="00341919">
        <w:rPr>
          <w:rFonts w:eastAsia="+mn-ea"/>
          <w:color w:val="000000"/>
          <w:kern w:val="24"/>
        </w:rPr>
        <w:t xml:space="preserve">  рассылку родителям в виде презентаций и памяток по профилактике </w:t>
      </w:r>
      <w:proofErr w:type="spellStart"/>
      <w:r w:rsidRPr="00341919">
        <w:rPr>
          <w:rFonts w:eastAsia="+mn-ea"/>
          <w:color w:val="000000"/>
          <w:kern w:val="24"/>
        </w:rPr>
        <w:t>кибербуллинга</w:t>
      </w:r>
      <w:proofErr w:type="spellEnd"/>
      <w:r w:rsidRPr="00341919">
        <w:rPr>
          <w:rFonts w:eastAsia="+mn-ea"/>
          <w:color w:val="000000"/>
          <w:kern w:val="24"/>
        </w:rPr>
        <w:t xml:space="preserve">. </w:t>
      </w:r>
    </w:p>
    <w:p w:rsidR="00ED14C8" w:rsidRPr="00341919" w:rsidRDefault="00ED14C8" w:rsidP="00ED14C8">
      <w:pPr>
        <w:pStyle w:val="a4"/>
        <w:numPr>
          <w:ilvl w:val="0"/>
          <w:numId w:val="5"/>
        </w:numPr>
        <w:spacing w:line="216" w:lineRule="auto"/>
        <w:jc w:val="both"/>
      </w:pPr>
      <w:r w:rsidRPr="00341919">
        <w:rPr>
          <w:rFonts w:eastAsia="+mn-ea"/>
          <w:color w:val="000000"/>
          <w:kern w:val="24"/>
        </w:rPr>
        <w:t xml:space="preserve"> </w:t>
      </w:r>
      <w:proofErr w:type="gramStart"/>
      <w:r w:rsidRPr="00341919">
        <w:rPr>
          <w:rFonts w:eastAsia="+mn-ea"/>
          <w:color w:val="000000"/>
          <w:kern w:val="24"/>
        </w:rPr>
        <w:t>Ежегодное</w:t>
      </w:r>
      <w:proofErr w:type="gramEnd"/>
      <w:r w:rsidRPr="00341919">
        <w:rPr>
          <w:rFonts w:eastAsia="+mn-ea"/>
          <w:color w:val="000000"/>
          <w:kern w:val="24"/>
        </w:rPr>
        <w:t xml:space="preserve"> проводить  в школе  встречи родительской общественности с инспектором ОДН.</w:t>
      </w:r>
    </w:p>
    <w:p w:rsidR="00341919" w:rsidRPr="00341919" w:rsidRDefault="00341919" w:rsidP="00ED14C8">
      <w:pPr>
        <w:pStyle w:val="a4"/>
        <w:numPr>
          <w:ilvl w:val="0"/>
          <w:numId w:val="5"/>
        </w:numPr>
        <w:spacing w:line="216" w:lineRule="auto"/>
        <w:jc w:val="both"/>
      </w:pPr>
    </w:p>
    <w:p w:rsidR="00ED14C8" w:rsidRPr="00341919" w:rsidRDefault="00ED14C8" w:rsidP="00ED14C8">
      <w:pPr>
        <w:rPr>
          <w:rFonts w:eastAsia="+mj-ea"/>
          <w:b/>
          <w:bCs/>
          <w:i/>
          <w:kern w:val="24"/>
          <w:sz w:val="24"/>
          <w:szCs w:val="24"/>
          <w:u w:val="single"/>
        </w:rPr>
      </w:pPr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>МЕРОПРИЯТИЯ, НАПРАВЛЕННЫЕ НА ФОРМИРОВАНИЕ ОСНОВ ЗДОРОВОГО ОБРАЗА ЖИЗНИ И ПРАВОВОЙ КУЛЬТУРЫ:</w:t>
      </w:r>
    </w:p>
    <w:p w:rsidR="00ED14C8" w:rsidRPr="00341919" w:rsidRDefault="00ED14C8" w:rsidP="00ED14C8">
      <w:pPr>
        <w:pStyle w:val="a3"/>
        <w:spacing w:before="200" w:beforeAutospacing="0" w:after="0" w:afterAutospacing="0" w:line="216" w:lineRule="auto"/>
      </w:pPr>
      <w:r w:rsidRPr="00341919">
        <w:rPr>
          <w:rFonts w:eastAsia="+mn-ea"/>
          <w:color w:val="000000"/>
          <w:kern w:val="24"/>
        </w:rPr>
        <w:t xml:space="preserve">   Проведение педагогическим коллективом в системе следующих мероприятий: </w:t>
      </w:r>
    </w:p>
    <w:p w:rsidR="00ED14C8" w:rsidRPr="00341919" w:rsidRDefault="00ED14C8" w:rsidP="00ED14C8">
      <w:pPr>
        <w:pStyle w:val="a4"/>
        <w:numPr>
          <w:ilvl w:val="0"/>
          <w:numId w:val="6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Единых информационных дней безопасности; </w:t>
      </w:r>
    </w:p>
    <w:p w:rsidR="00ED14C8" w:rsidRPr="00341919" w:rsidRDefault="00ED14C8" w:rsidP="00ED14C8">
      <w:pPr>
        <w:pStyle w:val="a4"/>
        <w:numPr>
          <w:ilvl w:val="0"/>
          <w:numId w:val="6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Кинолектория «Здоровое поколение»; </w:t>
      </w:r>
    </w:p>
    <w:p w:rsidR="00ED14C8" w:rsidRPr="00341919" w:rsidRDefault="00ED14C8" w:rsidP="00ED14C8">
      <w:pPr>
        <w:pStyle w:val="a4"/>
        <w:numPr>
          <w:ilvl w:val="0"/>
          <w:numId w:val="6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Недели правовых знаний; </w:t>
      </w:r>
    </w:p>
    <w:p w:rsidR="00ED14C8" w:rsidRPr="00341919" w:rsidRDefault="00ED14C8" w:rsidP="00ED14C8">
      <w:pPr>
        <w:pStyle w:val="a4"/>
        <w:numPr>
          <w:ilvl w:val="0"/>
          <w:numId w:val="6"/>
        </w:numPr>
        <w:spacing w:line="216" w:lineRule="auto"/>
      </w:pPr>
      <w:r w:rsidRPr="00341919">
        <w:rPr>
          <w:rFonts w:eastAsia="+mn-ea"/>
          <w:color w:val="000000"/>
          <w:kern w:val="24"/>
        </w:rPr>
        <w:t>Недели безопасного интернета;</w:t>
      </w:r>
    </w:p>
    <w:p w:rsidR="00ED14C8" w:rsidRPr="00341919" w:rsidRDefault="00ED14C8" w:rsidP="00ED14C8">
      <w:pPr>
        <w:pStyle w:val="a4"/>
        <w:numPr>
          <w:ilvl w:val="0"/>
          <w:numId w:val="6"/>
        </w:numPr>
        <w:spacing w:line="216" w:lineRule="auto"/>
      </w:pPr>
      <w:r w:rsidRPr="00341919">
        <w:rPr>
          <w:rFonts w:eastAsia="+mn-ea"/>
          <w:color w:val="000000"/>
          <w:kern w:val="24"/>
        </w:rPr>
        <w:t xml:space="preserve"> Дня правовой помощи детям. </w:t>
      </w:r>
    </w:p>
    <w:p w:rsidR="00ED14C8" w:rsidRPr="008C4310" w:rsidRDefault="00ED14C8" w:rsidP="00ED14C8">
      <w:pPr>
        <w:pStyle w:val="a4"/>
        <w:numPr>
          <w:ilvl w:val="0"/>
          <w:numId w:val="6"/>
        </w:numPr>
        <w:spacing w:line="216" w:lineRule="auto"/>
        <w:rPr>
          <w:u w:val="single"/>
        </w:rPr>
      </w:pPr>
    </w:p>
    <w:p w:rsidR="00ED14C8" w:rsidRPr="00341919" w:rsidRDefault="00ED14C8" w:rsidP="00ED14C8">
      <w:pPr>
        <w:rPr>
          <w:rFonts w:eastAsia="+mj-ea"/>
          <w:b/>
          <w:bCs/>
          <w:i/>
          <w:kern w:val="24"/>
          <w:sz w:val="24"/>
          <w:szCs w:val="24"/>
          <w:u w:val="single"/>
        </w:rPr>
      </w:pPr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 xml:space="preserve">РАБОТА ПО ПРОФИЛАКТИКЕ И ПРЕДУПРЕЖДЕНИЮ КИБЕРБУЛЛИНГА СРЕДИ </w:t>
      </w:r>
      <w:proofErr w:type="gramStart"/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>ОБУЧАЮЩИХСЯ</w:t>
      </w:r>
      <w:proofErr w:type="gramEnd"/>
      <w:r w:rsidRPr="00341919">
        <w:rPr>
          <w:rFonts w:eastAsia="+mj-ea"/>
          <w:b/>
          <w:bCs/>
          <w:i/>
          <w:kern w:val="24"/>
          <w:sz w:val="24"/>
          <w:szCs w:val="24"/>
          <w:u w:val="single"/>
        </w:rPr>
        <w:t xml:space="preserve"> В ЕДИНОМ ОБРАЗОВАТЕЛЬНОМ ПРОСТРАНСТВЕ.</w:t>
      </w:r>
    </w:p>
    <w:p w:rsidR="00ED14C8" w:rsidRPr="00341919" w:rsidRDefault="00ED14C8" w:rsidP="00ED14C8">
      <w:pPr>
        <w:pStyle w:val="a4"/>
        <w:numPr>
          <w:ilvl w:val="0"/>
          <w:numId w:val="7"/>
        </w:numPr>
        <w:spacing w:line="216" w:lineRule="auto"/>
        <w:jc w:val="both"/>
      </w:pPr>
      <w:r w:rsidRPr="00341919">
        <w:rPr>
          <w:rFonts w:eastAsia="+mn-ea"/>
          <w:color w:val="000000"/>
          <w:kern w:val="24"/>
        </w:rPr>
        <w:t xml:space="preserve">Одним из важных направлений профилактической работы с детьми является вовлечение несовершеннолетних в дополнительное образование. Для этого нужно чтобы в школе более 90% </w:t>
      </w:r>
      <w:proofErr w:type="gramStart"/>
      <w:r w:rsidRPr="00341919">
        <w:rPr>
          <w:rFonts w:eastAsia="+mn-ea"/>
          <w:color w:val="000000"/>
          <w:kern w:val="24"/>
        </w:rPr>
        <w:t>обучающихся</w:t>
      </w:r>
      <w:proofErr w:type="gramEnd"/>
      <w:r w:rsidRPr="00341919">
        <w:rPr>
          <w:rFonts w:eastAsia="+mn-ea"/>
          <w:color w:val="000000"/>
          <w:kern w:val="24"/>
        </w:rPr>
        <w:t xml:space="preserve"> были охвачены дополнительным образованием.</w:t>
      </w:r>
    </w:p>
    <w:p w:rsidR="00ED14C8" w:rsidRPr="00341919" w:rsidRDefault="00ED14C8" w:rsidP="00ED14C8">
      <w:pPr>
        <w:pStyle w:val="a4"/>
        <w:numPr>
          <w:ilvl w:val="0"/>
          <w:numId w:val="7"/>
        </w:numPr>
        <w:spacing w:line="216" w:lineRule="auto"/>
        <w:jc w:val="both"/>
      </w:pPr>
      <w:r w:rsidRPr="00341919">
        <w:rPr>
          <w:rFonts w:eastAsia="+mn-ea"/>
          <w:color w:val="000000"/>
          <w:kern w:val="24"/>
        </w:rPr>
        <w:t>Детские объединения:</w:t>
      </w:r>
    </w:p>
    <w:p w:rsidR="00ED14C8" w:rsidRPr="00341919" w:rsidRDefault="00ED14C8" w:rsidP="00ED14C8">
      <w:pPr>
        <w:pStyle w:val="a4"/>
        <w:numPr>
          <w:ilvl w:val="0"/>
          <w:numId w:val="7"/>
        </w:numPr>
        <w:spacing w:line="216" w:lineRule="auto"/>
        <w:jc w:val="both"/>
      </w:pPr>
      <w:r w:rsidRPr="00341919">
        <w:rPr>
          <w:rFonts w:eastAsia="+mn-ea"/>
          <w:color w:val="000000"/>
          <w:kern w:val="24"/>
        </w:rPr>
        <w:t xml:space="preserve"> клуб волонтеров Школьной Службы Примирения </w:t>
      </w:r>
    </w:p>
    <w:p w:rsidR="00ED14C8" w:rsidRPr="00341919" w:rsidRDefault="00ED14C8" w:rsidP="00ED14C8">
      <w:pPr>
        <w:pStyle w:val="a4"/>
        <w:numPr>
          <w:ilvl w:val="0"/>
          <w:numId w:val="7"/>
        </w:numPr>
        <w:spacing w:line="216" w:lineRule="auto"/>
        <w:jc w:val="both"/>
      </w:pPr>
      <w:r w:rsidRPr="00341919">
        <w:rPr>
          <w:rFonts w:eastAsia="+mn-ea"/>
          <w:color w:val="000000"/>
          <w:kern w:val="24"/>
        </w:rPr>
        <w:t>движение «</w:t>
      </w:r>
      <w:proofErr w:type="spellStart"/>
      <w:r w:rsidRPr="00341919">
        <w:rPr>
          <w:rFonts w:eastAsia="+mn-ea"/>
          <w:color w:val="000000"/>
          <w:kern w:val="24"/>
        </w:rPr>
        <w:t>Юнармия</w:t>
      </w:r>
      <w:proofErr w:type="spellEnd"/>
      <w:r w:rsidRPr="00341919">
        <w:rPr>
          <w:rFonts w:eastAsia="+mn-ea"/>
          <w:color w:val="000000"/>
          <w:kern w:val="24"/>
        </w:rPr>
        <w:t>».</w:t>
      </w:r>
    </w:p>
    <w:p w:rsidR="00ED14C8" w:rsidRPr="00341919" w:rsidRDefault="00ED14C8" w:rsidP="00ED14C8">
      <w:pPr>
        <w:pStyle w:val="a4"/>
        <w:numPr>
          <w:ilvl w:val="0"/>
          <w:numId w:val="7"/>
        </w:numPr>
        <w:spacing w:line="216" w:lineRule="auto"/>
        <w:jc w:val="both"/>
      </w:pPr>
      <w:r w:rsidRPr="00341919">
        <w:rPr>
          <w:rFonts w:eastAsia="+mn-ea"/>
          <w:color w:val="000000"/>
          <w:kern w:val="24"/>
        </w:rPr>
        <w:t xml:space="preserve">Совместно с  волонтёрами из числа обучающихся ребят из старших классов ежемесячно проводить правовые лектории и занятия  «Учимся разрешать конфликты», «Безопасный интернет» для обучающихся младших классов, а также привлекать ребят из старших классов  к   наблюдению за порядком на переменах и во время школьных мероприятий. </w:t>
      </w:r>
    </w:p>
    <w:p w:rsidR="00ED14C8" w:rsidRDefault="00ED14C8" w:rsidP="00ED14C8">
      <w:pPr>
        <w:rPr>
          <w:sz w:val="24"/>
          <w:szCs w:val="24"/>
        </w:rPr>
      </w:pPr>
    </w:p>
    <w:p w:rsidR="00CE4F94" w:rsidRDefault="00CE4F94" w:rsidP="00ED14C8">
      <w:pPr>
        <w:rPr>
          <w:sz w:val="24"/>
          <w:szCs w:val="24"/>
        </w:rPr>
      </w:pPr>
    </w:p>
    <w:p w:rsidR="00AC3A42" w:rsidRDefault="00AC3A42" w:rsidP="00ED14C8">
      <w:pPr>
        <w:rPr>
          <w:sz w:val="24"/>
          <w:szCs w:val="24"/>
        </w:rPr>
      </w:pPr>
    </w:p>
    <w:p w:rsidR="00AC3A42" w:rsidRDefault="00AC3A42" w:rsidP="00ED14C8">
      <w:pPr>
        <w:rPr>
          <w:sz w:val="24"/>
          <w:szCs w:val="24"/>
        </w:rPr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AC3A42" w:rsidRDefault="00AC3A42" w:rsidP="00AC3A42">
      <w:pPr>
        <w:pStyle w:val="a3"/>
        <w:spacing w:before="200" w:beforeAutospacing="0" w:after="0" w:afterAutospacing="0" w:line="216" w:lineRule="auto"/>
        <w:jc w:val="both"/>
      </w:pPr>
    </w:p>
    <w:p w:rsidR="000D1E66" w:rsidRDefault="000D1E66" w:rsidP="00AC3A42">
      <w:pPr>
        <w:pStyle w:val="a3"/>
        <w:spacing w:before="200" w:beforeAutospacing="0" w:after="0" w:afterAutospacing="0" w:line="216" w:lineRule="auto"/>
        <w:jc w:val="both"/>
      </w:pPr>
    </w:p>
    <w:p w:rsidR="000D1E66" w:rsidRDefault="000D1E66" w:rsidP="00AC3A42">
      <w:pPr>
        <w:pStyle w:val="a3"/>
        <w:spacing w:before="200" w:beforeAutospacing="0" w:after="0" w:afterAutospacing="0" w:line="216" w:lineRule="auto"/>
        <w:jc w:val="both"/>
      </w:pPr>
    </w:p>
    <w:sectPr w:rsidR="000D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A94"/>
    <w:multiLevelType w:val="hybridMultilevel"/>
    <w:tmpl w:val="969EC608"/>
    <w:lvl w:ilvl="0" w:tplc="A56EE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A6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43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269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83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C1D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05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47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2B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205569"/>
    <w:multiLevelType w:val="hybridMultilevel"/>
    <w:tmpl w:val="CB82B05C"/>
    <w:lvl w:ilvl="0" w:tplc="63AC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44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AD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E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CC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89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00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61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7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CE356F"/>
    <w:multiLevelType w:val="hybridMultilevel"/>
    <w:tmpl w:val="25FCA90C"/>
    <w:lvl w:ilvl="0" w:tplc="C9B8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A6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8A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0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25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0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A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E27220"/>
    <w:multiLevelType w:val="hybridMultilevel"/>
    <w:tmpl w:val="25966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46E75"/>
    <w:multiLevelType w:val="hybridMultilevel"/>
    <w:tmpl w:val="7BDE7952"/>
    <w:lvl w:ilvl="0" w:tplc="CB7A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0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0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63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8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0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0C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2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D670A1"/>
    <w:multiLevelType w:val="hybridMultilevel"/>
    <w:tmpl w:val="2E0872F0"/>
    <w:lvl w:ilvl="0" w:tplc="312A5DF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A638C3"/>
    <w:multiLevelType w:val="hybridMultilevel"/>
    <w:tmpl w:val="C2280F84"/>
    <w:lvl w:ilvl="0" w:tplc="99CC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4E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EE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A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8B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3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C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E2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CC6E05"/>
    <w:multiLevelType w:val="hybridMultilevel"/>
    <w:tmpl w:val="0DF24F9A"/>
    <w:lvl w:ilvl="0" w:tplc="469C4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2D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F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E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40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EE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2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E8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0B596C"/>
    <w:multiLevelType w:val="hybridMultilevel"/>
    <w:tmpl w:val="88B61042"/>
    <w:lvl w:ilvl="0" w:tplc="312A5D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28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E7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AF3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A7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ED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2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091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83D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8D"/>
    <w:rsid w:val="000142EB"/>
    <w:rsid w:val="000D1E66"/>
    <w:rsid w:val="001145B3"/>
    <w:rsid w:val="0015685F"/>
    <w:rsid w:val="00341919"/>
    <w:rsid w:val="003A770F"/>
    <w:rsid w:val="003F219D"/>
    <w:rsid w:val="006A4F65"/>
    <w:rsid w:val="00713D86"/>
    <w:rsid w:val="0073168D"/>
    <w:rsid w:val="008C4310"/>
    <w:rsid w:val="009C7537"/>
    <w:rsid w:val="00AA205C"/>
    <w:rsid w:val="00AC3A42"/>
    <w:rsid w:val="00BF5744"/>
    <w:rsid w:val="00CE4F94"/>
    <w:rsid w:val="00E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3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user211-1</dc:creator>
  <cp:lastModifiedBy>USER</cp:lastModifiedBy>
  <cp:revision>10</cp:revision>
  <cp:lastPrinted>2021-04-01T11:47:00Z</cp:lastPrinted>
  <dcterms:created xsi:type="dcterms:W3CDTF">2021-03-29T12:15:00Z</dcterms:created>
  <dcterms:modified xsi:type="dcterms:W3CDTF">2021-04-01T11:47:00Z</dcterms:modified>
</cp:coreProperties>
</file>