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0C" w:rsidRDefault="008232AD" w:rsidP="004C2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AB">
        <w:rPr>
          <w:rFonts w:ascii="Times New Roman" w:hAnsi="Times New Roman" w:cs="Times New Roman"/>
          <w:b/>
          <w:sz w:val="28"/>
          <w:szCs w:val="28"/>
        </w:rPr>
        <w:t>Форсайт центр</w:t>
      </w:r>
    </w:p>
    <w:p w:rsidR="008D170C" w:rsidRDefault="004C2DAB" w:rsidP="004C2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и социально-педагогическое сопровождение образовательного процесса для повышения качества образования» </w:t>
      </w:r>
    </w:p>
    <w:p w:rsidR="004C2DAB" w:rsidRDefault="004C2DAB" w:rsidP="004C2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8232AD" w:rsidRDefault="008232AD" w:rsidP="007D7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2AD" w:rsidRDefault="00453969" w:rsidP="004C2D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56CC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156CC">
        <w:rPr>
          <w:rFonts w:ascii="Times New Roman" w:hAnsi="Times New Roman" w:cs="Times New Roman"/>
          <w:b/>
          <w:sz w:val="28"/>
          <w:szCs w:val="28"/>
        </w:rPr>
        <w:t>Психологическое взаимодействие педагога-психолога с педагогами дополнительного образования в работе с одаренными детьми</w:t>
      </w:r>
      <w:r w:rsidR="008D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18" w:rsidRPr="009156CC">
        <w:rPr>
          <w:rFonts w:ascii="Times New Roman" w:hAnsi="Times New Roman" w:cs="Times New Roman"/>
          <w:sz w:val="28"/>
          <w:szCs w:val="28"/>
        </w:rPr>
        <w:t>(Слайд 1)</w:t>
      </w:r>
    </w:p>
    <w:p w:rsidR="008D170C" w:rsidRPr="009156CC" w:rsidRDefault="008D170C" w:rsidP="004C2D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53969" w:rsidRPr="009156CC" w:rsidRDefault="00453969" w:rsidP="009156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56CC">
        <w:rPr>
          <w:rFonts w:ascii="Times New Roman" w:hAnsi="Times New Roman" w:cs="Times New Roman"/>
          <w:sz w:val="24"/>
          <w:szCs w:val="24"/>
        </w:rPr>
        <w:t xml:space="preserve">Педагог психолог МАУДО г. Нижневартовска </w:t>
      </w:r>
    </w:p>
    <w:p w:rsidR="00453969" w:rsidRPr="009156CC" w:rsidRDefault="00453969" w:rsidP="009156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56CC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gramStart"/>
      <w:r w:rsidRPr="009156CC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9156CC">
        <w:rPr>
          <w:rFonts w:ascii="Times New Roman" w:hAnsi="Times New Roman" w:cs="Times New Roman"/>
          <w:sz w:val="24"/>
          <w:szCs w:val="24"/>
        </w:rPr>
        <w:t xml:space="preserve"> и юношеского </w:t>
      </w:r>
    </w:p>
    <w:p w:rsidR="00453969" w:rsidRPr="009156CC" w:rsidRDefault="00453969" w:rsidP="009156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56CC">
        <w:rPr>
          <w:rFonts w:ascii="Times New Roman" w:hAnsi="Times New Roman" w:cs="Times New Roman"/>
          <w:sz w:val="24"/>
          <w:szCs w:val="24"/>
        </w:rPr>
        <w:t xml:space="preserve">технического творчества «Патриот» </w:t>
      </w:r>
    </w:p>
    <w:p w:rsidR="00F34808" w:rsidRPr="009156CC" w:rsidRDefault="00453969" w:rsidP="009156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56CC">
        <w:rPr>
          <w:rFonts w:ascii="Times New Roman" w:hAnsi="Times New Roman" w:cs="Times New Roman"/>
          <w:sz w:val="24"/>
          <w:szCs w:val="24"/>
        </w:rPr>
        <w:t>Моисеева Татьяна Викторовна</w:t>
      </w:r>
      <w:r w:rsidRPr="00915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6CC" w:rsidRDefault="009156CC" w:rsidP="007D7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C08" w:rsidRDefault="00AB2CD0" w:rsidP="007D7005">
      <w:p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 xml:space="preserve">Одаренные дети – это дети, резко выделяющиеся из сферы сверстников высоким умственным развитием, которые являются следствием, как </w:t>
      </w:r>
      <w:proofErr w:type="gramStart"/>
      <w:r w:rsidRPr="007D7005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7D7005">
        <w:rPr>
          <w:rFonts w:ascii="Times New Roman" w:hAnsi="Times New Roman" w:cs="Times New Roman"/>
          <w:sz w:val="28"/>
          <w:szCs w:val="28"/>
        </w:rPr>
        <w:t xml:space="preserve"> так и благополучных условий воспитания. (Ю.З. </w:t>
      </w:r>
      <w:proofErr w:type="spellStart"/>
      <w:r w:rsidRPr="007D7005"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 w:rsidRPr="007D7005">
        <w:rPr>
          <w:rFonts w:ascii="Times New Roman" w:hAnsi="Times New Roman" w:cs="Times New Roman"/>
          <w:sz w:val="28"/>
          <w:szCs w:val="28"/>
        </w:rPr>
        <w:t>).</w:t>
      </w:r>
    </w:p>
    <w:p w:rsidR="00F34808" w:rsidRPr="00917A76" w:rsidRDefault="00F34808" w:rsidP="00F34808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917A76">
        <w:rPr>
          <w:sz w:val="28"/>
          <w:szCs w:val="28"/>
          <w:bdr w:val="none" w:sz="0" w:space="0" w:color="auto" w:frame="1"/>
        </w:rPr>
        <w:t>Среди самых интересных и загадочных явлений природы детская одаренность  традиционно занимает ведущее место. Проблемы ее диагностики и развития волнуют педагогов на протяжении многих столетий. Интерес к ней сегодня очень высок, что легко может быть объяснено общественными потребностями.</w:t>
      </w:r>
    </w:p>
    <w:p w:rsidR="00F34808" w:rsidRPr="00917A76" w:rsidRDefault="00F34808" w:rsidP="00F34808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917A76">
        <w:rPr>
          <w:sz w:val="28"/>
          <w:szCs w:val="28"/>
          <w:bdr w:val="none" w:sz="0" w:space="0" w:color="auto" w:frame="1"/>
        </w:rPr>
        <w:t>Большую роль в развитии детской одаренности и талантливости играют учреждения дополнительного образования детей, которые могут компенсировать недостаток учебной нагрузки в различных творческих мастерских и объединениях. В них ребенок начинает развитие специальных способностей, формирует специальную одаренность.</w:t>
      </w:r>
    </w:p>
    <w:p w:rsidR="00F34808" w:rsidRPr="00917A76" w:rsidRDefault="00F34808" w:rsidP="00917A76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917A76">
        <w:rPr>
          <w:sz w:val="28"/>
          <w:szCs w:val="28"/>
          <w:bdr w:val="none" w:sz="0" w:space="0" w:color="auto" w:frame="1"/>
        </w:rPr>
        <w:t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склонностей.</w:t>
      </w:r>
    </w:p>
    <w:p w:rsidR="00AB2CD0" w:rsidRDefault="00AB2CD0" w:rsidP="007D7005">
      <w:p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ab/>
        <w:t>Раннее выявление, обучение  и воспитание одаренных и талантливых детей составляет одну из главных задач совершенствования системы дополнительного образования. Решение данной задачи в полной мере возможно в тесном контакте  между педагогом и психологом. С целью выявления детей с признаками одаренности,</w:t>
      </w:r>
      <w:r w:rsidR="00D24501" w:rsidRPr="007D700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</w:t>
      </w:r>
      <w:r w:rsidRPr="007D7005">
        <w:rPr>
          <w:rFonts w:ascii="Times New Roman" w:hAnsi="Times New Roman" w:cs="Times New Roman"/>
          <w:sz w:val="28"/>
          <w:szCs w:val="28"/>
        </w:rPr>
        <w:t xml:space="preserve"> личностного потенциала необходимо проводить </w:t>
      </w:r>
      <w:r w:rsidR="00D24501" w:rsidRPr="007D7005">
        <w:rPr>
          <w:rFonts w:ascii="Times New Roman" w:hAnsi="Times New Roman" w:cs="Times New Roman"/>
          <w:sz w:val="28"/>
          <w:szCs w:val="28"/>
        </w:rPr>
        <w:t>просветительскую, диагностическую</w:t>
      </w:r>
      <w:r w:rsidRPr="007D7005">
        <w:rPr>
          <w:rFonts w:ascii="Times New Roman" w:hAnsi="Times New Roman" w:cs="Times New Roman"/>
          <w:sz w:val="28"/>
          <w:szCs w:val="28"/>
        </w:rPr>
        <w:t xml:space="preserve"> и пси</w:t>
      </w:r>
      <w:r w:rsidR="00D24501" w:rsidRPr="007D7005">
        <w:rPr>
          <w:rFonts w:ascii="Times New Roman" w:hAnsi="Times New Roman" w:cs="Times New Roman"/>
          <w:sz w:val="28"/>
          <w:szCs w:val="28"/>
        </w:rPr>
        <w:t>хопрофилактическую работу.</w:t>
      </w:r>
    </w:p>
    <w:p w:rsidR="00D24501" w:rsidRPr="007D7005" w:rsidRDefault="00D24501" w:rsidP="007D700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b/>
          <w:sz w:val="28"/>
          <w:szCs w:val="28"/>
        </w:rPr>
        <w:lastRenderedPageBreak/>
        <w:t>Просветительская работа</w:t>
      </w:r>
      <w:r w:rsidR="00DB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18" w:rsidRPr="00DB7218">
        <w:rPr>
          <w:rFonts w:ascii="Times New Roman" w:hAnsi="Times New Roman" w:cs="Times New Roman"/>
          <w:sz w:val="28"/>
          <w:szCs w:val="28"/>
        </w:rPr>
        <w:t>(Слайд 2)</w:t>
      </w:r>
      <w:r w:rsidRPr="007D7005">
        <w:rPr>
          <w:rFonts w:ascii="Times New Roman" w:hAnsi="Times New Roman" w:cs="Times New Roman"/>
          <w:sz w:val="28"/>
          <w:szCs w:val="28"/>
        </w:rPr>
        <w:t xml:space="preserve"> – ознакомление  педагогического коллектива с особенностями личности одаренного ребенка:</w:t>
      </w:r>
    </w:p>
    <w:p w:rsidR="00D24501" w:rsidRPr="007D7005" w:rsidRDefault="00D24501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>Одаренный ребенок способен заниматься несколькими делами одновременно.</w:t>
      </w:r>
    </w:p>
    <w:p w:rsidR="00D24501" w:rsidRPr="007D7005" w:rsidRDefault="003D0E25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 xml:space="preserve">Они очень любопытны, </w:t>
      </w:r>
      <w:r w:rsidR="009156CC" w:rsidRPr="007D7005">
        <w:rPr>
          <w:rFonts w:ascii="Times New Roman" w:hAnsi="Times New Roman" w:cs="Times New Roman"/>
          <w:sz w:val="28"/>
          <w:szCs w:val="28"/>
        </w:rPr>
        <w:t>активны,</w:t>
      </w:r>
      <w:r w:rsidRPr="007D7005">
        <w:rPr>
          <w:rFonts w:ascii="Times New Roman" w:hAnsi="Times New Roman" w:cs="Times New Roman"/>
          <w:sz w:val="28"/>
          <w:szCs w:val="28"/>
        </w:rPr>
        <w:t xml:space="preserve"> задают много вопросов (создается впечатление, что перед нами ребенок с признаками </w:t>
      </w:r>
      <w:proofErr w:type="spellStart"/>
      <w:r w:rsidRPr="007D700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7D7005">
        <w:rPr>
          <w:rFonts w:ascii="Times New Roman" w:hAnsi="Times New Roman" w:cs="Times New Roman"/>
          <w:sz w:val="28"/>
          <w:szCs w:val="28"/>
        </w:rPr>
        <w:t>).</w:t>
      </w:r>
    </w:p>
    <w:p w:rsidR="003D0E25" w:rsidRPr="007D7005" w:rsidRDefault="003D0E25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>У одаренных детей хорошо развита память, абстрактное мышление (относительно сверстников), большой словарный запас.</w:t>
      </w:r>
    </w:p>
    <w:p w:rsidR="003D0E25" w:rsidRPr="007D7005" w:rsidRDefault="003D0E25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>Стремятся к самостоятельному выполнению и решению задач.</w:t>
      </w:r>
    </w:p>
    <w:p w:rsidR="003D0E25" w:rsidRPr="007D7005" w:rsidRDefault="003D0E25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>Одаренные дети отличаются повышенной концентрации внимания, упорством. Но в стремлении довести начатое дело до конца, до совершенства проявляют вспышки гнева, недовольства если конечный результат не удовлетворяет в данной ситуации</w:t>
      </w:r>
      <w:r w:rsidR="009156CC">
        <w:rPr>
          <w:rFonts w:ascii="Times New Roman" w:hAnsi="Times New Roman" w:cs="Times New Roman"/>
          <w:sz w:val="28"/>
          <w:szCs w:val="28"/>
        </w:rPr>
        <w:t>,</w:t>
      </w:r>
      <w:r w:rsidRPr="007D7005">
        <w:rPr>
          <w:rFonts w:ascii="Times New Roman" w:hAnsi="Times New Roman" w:cs="Times New Roman"/>
          <w:sz w:val="28"/>
          <w:szCs w:val="28"/>
        </w:rPr>
        <w:t xml:space="preserve"> ребенок способен сломать разрушить, разорвать, то над чем долго трудился. Таким </w:t>
      </w:r>
      <w:r w:rsidR="009156CC" w:rsidRPr="007D7005">
        <w:rPr>
          <w:rFonts w:ascii="Times New Roman" w:hAnsi="Times New Roman" w:cs="Times New Roman"/>
          <w:sz w:val="28"/>
          <w:szCs w:val="28"/>
        </w:rPr>
        <w:t>образом,</w:t>
      </w:r>
      <w:r w:rsidRPr="007D7005">
        <w:rPr>
          <w:rFonts w:ascii="Times New Roman" w:hAnsi="Times New Roman" w:cs="Times New Roman"/>
          <w:sz w:val="28"/>
          <w:szCs w:val="28"/>
        </w:rPr>
        <w:t xml:space="preserve"> проявление </w:t>
      </w:r>
      <w:proofErr w:type="spellStart"/>
      <w:r w:rsidRPr="007D7005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7005">
        <w:rPr>
          <w:rFonts w:ascii="Times New Roman" w:hAnsi="Times New Roman" w:cs="Times New Roman"/>
          <w:sz w:val="28"/>
          <w:szCs w:val="28"/>
        </w:rPr>
        <w:t xml:space="preserve"> одна из главных проблем у данных детей.</w:t>
      </w:r>
    </w:p>
    <w:p w:rsidR="003D0E25" w:rsidRPr="007D7005" w:rsidRDefault="003D0E25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>Обладают богатым вооб</w:t>
      </w:r>
      <w:r w:rsidR="00CA4C2C" w:rsidRPr="007D7005">
        <w:rPr>
          <w:rFonts w:ascii="Times New Roman" w:hAnsi="Times New Roman" w:cs="Times New Roman"/>
          <w:sz w:val="28"/>
          <w:szCs w:val="28"/>
        </w:rPr>
        <w:t xml:space="preserve">ражением – довольно часто фантазируют, чем вызывают опасения у педагогов и родителей, что ребенок живет не в реальном мире, а </w:t>
      </w:r>
      <w:proofErr w:type="gramStart"/>
      <w:r w:rsidR="00CA4C2C" w:rsidRPr="007D70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4C2C" w:rsidRPr="007D7005">
        <w:rPr>
          <w:rFonts w:ascii="Times New Roman" w:hAnsi="Times New Roman" w:cs="Times New Roman"/>
          <w:sz w:val="28"/>
          <w:szCs w:val="28"/>
        </w:rPr>
        <w:t xml:space="preserve"> вымышленным.</w:t>
      </w:r>
    </w:p>
    <w:p w:rsidR="00CA4C2C" w:rsidRPr="007D7005" w:rsidRDefault="00CA4C2C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>Стремятся решать проблемы, с которыми им пока сложно справиться, отождествляя себя с взрослыми. По этой причине одаренные дети чувствительны, ранимы, тревожны.</w:t>
      </w:r>
    </w:p>
    <w:p w:rsidR="00CA4C2C" w:rsidRPr="007D7005" w:rsidRDefault="00CA4C2C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>Для одаренных детей характерно преувеличение страхов (особенно в дошкольном и младше</w:t>
      </w:r>
      <w:r w:rsidR="00DE767A">
        <w:rPr>
          <w:rFonts w:ascii="Times New Roman" w:hAnsi="Times New Roman" w:cs="Times New Roman"/>
          <w:sz w:val="28"/>
          <w:szCs w:val="28"/>
        </w:rPr>
        <w:t xml:space="preserve">м </w:t>
      </w:r>
      <w:r w:rsidRPr="007D7005">
        <w:rPr>
          <w:rFonts w:ascii="Times New Roman" w:hAnsi="Times New Roman" w:cs="Times New Roman"/>
          <w:sz w:val="28"/>
          <w:szCs w:val="28"/>
        </w:rPr>
        <w:t>школьном возрасте ночные страхи, страхи не существующих животных).</w:t>
      </w:r>
    </w:p>
    <w:p w:rsidR="00CA4C2C" w:rsidRPr="007D7005" w:rsidRDefault="00CA4C2C" w:rsidP="007D70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sz w:val="28"/>
          <w:szCs w:val="28"/>
        </w:rPr>
        <w:t>Проявление эгоцентризма и раздражительности в ситуации когда не находят общий язык со сверстниками, что также может привести к негативному восприятию себя.</w:t>
      </w:r>
    </w:p>
    <w:p w:rsidR="0009702C" w:rsidRPr="00263FB7" w:rsidRDefault="00AD3163" w:rsidP="00263FB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FB7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  <w:r w:rsidR="0009702C" w:rsidRPr="00263FB7">
        <w:rPr>
          <w:rFonts w:ascii="Times New Roman" w:hAnsi="Times New Roman" w:cs="Times New Roman"/>
          <w:sz w:val="28"/>
          <w:szCs w:val="28"/>
        </w:rPr>
        <w:t>.</w:t>
      </w:r>
    </w:p>
    <w:p w:rsidR="00AD3163" w:rsidRPr="00263FB7" w:rsidRDefault="0009702C" w:rsidP="00263FB7">
      <w:pPr>
        <w:pStyle w:val="a5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63FB7">
        <w:rPr>
          <w:rFonts w:ascii="Times New Roman" w:hAnsi="Times New Roman" w:cs="Times New Roman"/>
          <w:sz w:val="28"/>
          <w:szCs w:val="28"/>
          <w:shd w:val="clear" w:color="auto" w:fill="FFFFFF"/>
        </w:rPr>
        <w:t>При диагностике педагог-психолог в максимальной степени использует информацию, полученную от педагогов, родителей, самого ребенка, данные разностороннего тестового обследования, а главное — дополняет эти данные, чтобы выяснить не только уровень развития познавательной и личностной сферы, но и  потенциальные возможности ребенка</w:t>
      </w:r>
      <w:r w:rsidRPr="00263FB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 </w:t>
      </w:r>
      <w:r w:rsidRPr="0026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D3163" w:rsidRPr="0026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индиви</w:t>
      </w:r>
      <w:r w:rsidR="00AD3163" w:rsidRPr="0026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дуальных и личностных особенностей одаренных детей, их интересов и склонностей. При реализации данного направления, психологам необходимо </w:t>
      </w:r>
      <w:r w:rsidR="00AD3163" w:rsidRPr="0026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одаренным воспитанникам осуществить выбор деятельности в учреждении дополнительного образования в соответствии с их интересами, психофизиологическими и личностными свойствами и особенностями:</w:t>
      </w:r>
    </w:p>
    <w:p w:rsidR="00AD3163" w:rsidRPr="00F34808" w:rsidRDefault="00AD3163" w:rsidP="00263F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7005">
        <w:rPr>
          <w:rFonts w:ascii="Times New Roman" w:hAnsi="Times New Roman" w:cs="Times New Roman"/>
          <w:b/>
          <w:sz w:val="28"/>
          <w:szCs w:val="28"/>
        </w:rPr>
        <w:t>Первичная диагностика детской одаренности педагогами. Методика экспертных оценок по определению одаренных детей (Лосева А.)</w:t>
      </w:r>
      <w:r w:rsidR="00F348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808" w:rsidRPr="00F34808">
        <w:rPr>
          <w:rFonts w:ascii="Times New Roman" w:hAnsi="Times New Roman" w:cs="Times New Roman"/>
          <w:sz w:val="28"/>
          <w:szCs w:val="28"/>
        </w:rPr>
        <w:t>(Слайд 3)</w:t>
      </w:r>
    </w:p>
    <w:p w:rsidR="0009702C" w:rsidRDefault="00AD3163" w:rsidP="000970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перечислены 10 сфер, в которых ребенок может проявлять свои таланты,</w:t>
      </w:r>
      <w:r w:rsidR="0009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приведены их характеристики: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сфера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Сфера </w:t>
      </w:r>
      <w:proofErr w:type="gramStart"/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академических</w:t>
      </w:r>
      <w:proofErr w:type="gramEnd"/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достижении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сферы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Артистическая сфера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сфера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сфера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сфера</w:t>
      </w:r>
    </w:p>
    <w:p w:rsidR="0009702C" w:rsidRPr="0009702C" w:rsidRDefault="00AD3163" w:rsidP="0009702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Сфера художественных достижений</w:t>
      </w:r>
    </w:p>
    <w:p w:rsidR="008D170C" w:rsidRPr="008D170C" w:rsidRDefault="00AD3163" w:rsidP="008D170C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 и лидерство</w:t>
      </w:r>
    </w:p>
    <w:p w:rsidR="00054E74" w:rsidRPr="00F7605E" w:rsidRDefault="00054E74" w:rsidP="007D70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Я вижу себя (А. И. Савенков). </w:t>
      </w:r>
      <w:r w:rsidRPr="007D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Методика  самооценки для </w:t>
      </w:r>
      <w:proofErr w:type="gramStart"/>
      <w:r w:rsidRPr="007D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7D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3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4808" w:rsidRPr="00F34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4)</w:t>
      </w:r>
    </w:p>
    <w:p w:rsidR="00F7605E" w:rsidRPr="00444838" w:rsidRDefault="00F7605E" w:rsidP="00F76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направлена </w:t>
      </w:r>
      <w:r w:rsidR="00444838" w:rsidRPr="004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самооценку </w:t>
      </w:r>
      <w:proofErr w:type="gramStart"/>
      <w:r w:rsidR="00444838" w:rsidRPr="004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444838" w:rsidRPr="0044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Дает возможность осознать и оценить свои способности, качества, привычки. </w:t>
      </w:r>
    </w:p>
    <w:p w:rsidR="007D7005" w:rsidRDefault="007D7005" w:rsidP="007D70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«Карта одаренности» (А. И. Савенков).</w:t>
      </w:r>
    </w:p>
    <w:p w:rsidR="00387E10" w:rsidRPr="006A10C2" w:rsidRDefault="00387E10" w:rsidP="00F7081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C2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«Карта одаренности» взаимосвязана с </w:t>
      </w:r>
      <w:r w:rsidRPr="006A10C2">
        <w:rPr>
          <w:rFonts w:ascii="Times New Roman" w:hAnsi="Times New Roman" w:cs="Times New Roman"/>
          <w:sz w:val="28"/>
          <w:szCs w:val="28"/>
        </w:rPr>
        <w:t xml:space="preserve">методикой </w:t>
      </w:r>
      <w:proofErr w:type="gramStart"/>
      <w:r w:rsidRPr="006A10C2">
        <w:rPr>
          <w:rFonts w:ascii="Times New Roman" w:hAnsi="Times New Roman" w:cs="Times New Roman"/>
          <w:sz w:val="28"/>
          <w:szCs w:val="28"/>
        </w:rPr>
        <w:t>экспертных</w:t>
      </w:r>
      <w:proofErr w:type="gramEnd"/>
      <w:r w:rsidRPr="006A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10" w:rsidRPr="00F7081C" w:rsidRDefault="00387E10" w:rsidP="00F7081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1C">
        <w:rPr>
          <w:rFonts w:ascii="Times New Roman" w:hAnsi="Times New Roman" w:cs="Times New Roman"/>
          <w:sz w:val="28"/>
          <w:szCs w:val="28"/>
        </w:rPr>
        <w:t>оценок по определению одаренных детей для педагогов. В данном случае можно увидеть оценку педагога относительно определенного ребенка и самооценку самого обучающегося, сравнить результаты диагностики и дать качественную характеристику наличия признаков одаренности.</w:t>
      </w:r>
    </w:p>
    <w:p w:rsidR="0092589C" w:rsidRDefault="007D7005" w:rsidP="003621F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Профилактическая работа</w:t>
      </w:r>
      <w:r w:rsidR="0092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C68" w:rsidRDefault="003621F1" w:rsidP="0092589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этапом в работе с детьми с признаками одаренности это психопрофилактическая работа. Она строится на основе полученных результатов диагностики, наблюдение педагога и психолога, </w:t>
      </w:r>
      <w:r w:rsid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</w:t>
      </w:r>
      <w:r w:rsid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уальный маршрут или групповой направленный </w:t>
      </w:r>
      <w:proofErr w:type="gramStart"/>
      <w:r w:rsid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1C68" w:rsidRPr="003E1C68" w:rsidRDefault="007D7005" w:rsidP="003E1C68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эмоциональной устойчивости;</w:t>
      </w:r>
    </w:p>
    <w:p w:rsidR="003E1C68" w:rsidRDefault="007D7005" w:rsidP="003E1C68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</w:t>
      </w:r>
      <w:proofErr w:type="spellStart"/>
      <w:r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навыки успешного преодоления стресса в экстремальных ситуациях (конкурсах, олимпиадах, экзаменах), </w:t>
      </w:r>
    </w:p>
    <w:p w:rsidR="003E1C68" w:rsidRDefault="00F75864" w:rsidP="003E1C68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социализации;</w:t>
      </w:r>
      <w:r w:rsidR="007D7005"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1C68" w:rsidRDefault="007D7005" w:rsidP="003E1C68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групповых трени</w:t>
      </w:r>
      <w:r w:rsid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нгов, нацеленных</w:t>
      </w:r>
      <w:r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освоение учащимися способов </w:t>
      </w:r>
      <w:proofErr w:type="spellStart"/>
      <w:r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</w:t>
      </w:r>
      <w:r w:rsid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самоанализа, самоконтроля; </w:t>
      </w:r>
    </w:p>
    <w:p w:rsidR="00FD07B6" w:rsidRDefault="007D7005" w:rsidP="00FD07B6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коммуникации.</w:t>
      </w:r>
    </w:p>
    <w:p w:rsidR="00FD07B6" w:rsidRDefault="00FD07B6" w:rsidP="00FD07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Учебно-воспитательный процесс в нашем учреждении осуществляется под девизом «От успеха каждого к успеху нации». </w:t>
      </w:r>
      <w:r w:rsidRPr="00FD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в Центре  предлагаются широкие возможности для того, чтобы занять свой досуг, проявить себя, показать свои таланты (это интеллектуальные,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спортивные, </w:t>
      </w:r>
      <w:r w:rsidRPr="00FD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конкурсы,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</w:t>
      </w:r>
      <w:r w:rsidRPr="00FD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различного уровня). </w:t>
      </w:r>
    </w:p>
    <w:p w:rsidR="00F75864" w:rsidRPr="00FD07B6" w:rsidRDefault="008D170C" w:rsidP="00FD0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0C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FD07B6">
        <w:rPr>
          <w:rFonts w:ascii="Times New Roman" w:hAnsi="Times New Roman" w:cs="Times New Roman"/>
          <w:sz w:val="28"/>
          <w:szCs w:val="28"/>
        </w:rPr>
        <w:t xml:space="preserve"> совместно с психологом </w:t>
      </w:r>
      <w:r w:rsidRPr="008D170C">
        <w:rPr>
          <w:rFonts w:ascii="Times New Roman" w:hAnsi="Times New Roman" w:cs="Times New Roman"/>
          <w:sz w:val="28"/>
          <w:szCs w:val="28"/>
        </w:rPr>
        <w:t xml:space="preserve"> центра «Патриот» целенаправленно создает специфическую </w:t>
      </w:r>
      <w:proofErr w:type="spellStart"/>
      <w:r w:rsidRPr="008D170C">
        <w:rPr>
          <w:rFonts w:ascii="Times New Roman" w:hAnsi="Times New Roman" w:cs="Times New Roman"/>
          <w:sz w:val="28"/>
          <w:szCs w:val="28"/>
        </w:rPr>
        <w:t>креативную</w:t>
      </w:r>
      <w:proofErr w:type="spellEnd"/>
      <w:r w:rsidRPr="008D170C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еду, способствующую  выявлению детей с признаками одаренности, обеспечивающую</w:t>
      </w:r>
      <w:r w:rsidRPr="008D170C">
        <w:rPr>
          <w:rFonts w:ascii="Times New Roman" w:hAnsi="Times New Roman" w:cs="Times New Roman"/>
          <w:sz w:val="28"/>
          <w:szCs w:val="28"/>
        </w:rPr>
        <w:t xml:space="preserve"> </w:t>
      </w:r>
      <w:r w:rsidRPr="008D170C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оптимальное развитие каждого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4)</w:t>
      </w:r>
    </w:p>
    <w:p w:rsidR="005E238D" w:rsidRDefault="005E238D" w:rsidP="005E23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38D" w:rsidRPr="005E238D" w:rsidRDefault="005E238D" w:rsidP="005E23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005" w:rsidRPr="007D7005" w:rsidRDefault="007D7005" w:rsidP="007D70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4E74" w:rsidRPr="00054E74" w:rsidRDefault="00054E74" w:rsidP="00054E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163" w:rsidRDefault="00AD3163" w:rsidP="00AD31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163" w:rsidRPr="00AD3163" w:rsidRDefault="00AD3163" w:rsidP="00AD3163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AD3163" w:rsidRPr="00AD3163" w:rsidSect="008743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E9" w:rsidRDefault="00C648E9" w:rsidP="009156CC">
      <w:pPr>
        <w:spacing w:after="0" w:line="240" w:lineRule="auto"/>
      </w:pPr>
      <w:r>
        <w:separator/>
      </w:r>
    </w:p>
  </w:endnote>
  <w:endnote w:type="continuationSeparator" w:id="0">
    <w:p w:rsidR="00C648E9" w:rsidRDefault="00C648E9" w:rsidP="0091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112898"/>
      <w:docPartObj>
        <w:docPartGallery w:val="Page Numbers (Bottom of Page)"/>
        <w:docPartUnique/>
      </w:docPartObj>
    </w:sdtPr>
    <w:sdtContent>
      <w:p w:rsidR="009156CC" w:rsidRDefault="008743BE">
        <w:pPr>
          <w:pStyle w:val="a9"/>
          <w:jc w:val="right"/>
        </w:pPr>
        <w:r>
          <w:fldChar w:fldCharType="begin"/>
        </w:r>
        <w:r w:rsidR="009156CC">
          <w:instrText>PAGE   \* MERGEFORMAT</w:instrText>
        </w:r>
        <w:r>
          <w:fldChar w:fldCharType="separate"/>
        </w:r>
        <w:r w:rsidR="00FD07B6">
          <w:rPr>
            <w:noProof/>
          </w:rPr>
          <w:t>3</w:t>
        </w:r>
        <w:r>
          <w:fldChar w:fldCharType="end"/>
        </w:r>
      </w:p>
    </w:sdtContent>
  </w:sdt>
  <w:p w:rsidR="009156CC" w:rsidRDefault="009156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E9" w:rsidRDefault="00C648E9" w:rsidP="009156CC">
      <w:pPr>
        <w:spacing w:after="0" w:line="240" w:lineRule="auto"/>
      </w:pPr>
      <w:r>
        <w:separator/>
      </w:r>
    </w:p>
  </w:footnote>
  <w:footnote w:type="continuationSeparator" w:id="0">
    <w:p w:rsidR="00C648E9" w:rsidRDefault="00C648E9" w:rsidP="0091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388"/>
    <w:multiLevelType w:val="hybridMultilevel"/>
    <w:tmpl w:val="ED50C5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A1DAD"/>
    <w:multiLevelType w:val="hybridMultilevel"/>
    <w:tmpl w:val="069A90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7811C3"/>
    <w:multiLevelType w:val="hybridMultilevel"/>
    <w:tmpl w:val="5CB8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B52"/>
    <w:multiLevelType w:val="multilevel"/>
    <w:tmpl w:val="BA32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65883"/>
    <w:multiLevelType w:val="multilevel"/>
    <w:tmpl w:val="A66A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969CD"/>
    <w:multiLevelType w:val="multilevel"/>
    <w:tmpl w:val="282A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716E1"/>
    <w:multiLevelType w:val="multilevel"/>
    <w:tmpl w:val="ECC2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2170D"/>
    <w:multiLevelType w:val="multilevel"/>
    <w:tmpl w:val="24D8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B37CC"/>
    <w:multiLevelType w:val="multilevel"/>
    <w:tmpl w:val="B75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533A8"/>
    <w:multiLevelType w:val="hybridMultilevel"/>
    <w:tmpl w:val="EA7E9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33118A"/>
    <w:multiLevelType w:val="hybridMultilevel"/>
    <w:tmpl w:val="7F3E07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6694E"/>
    <w:multiLevelType w:val="hybridMultilevel"/>
    <w:tmpl w:val="55121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E4769"/>
    <w:multiLevelType w:val="multilevel"/>
    <w:tmpl w:val="A7CE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4681B"/>
    <w:multiLevelType w:val="multilevel"/>
    <w:tmpl w:val="44AA9A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41393"/>
    <w:multiLevelType w:val="multilevel"/>
    <w:tmpl w:val="3DDA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B1F42"/>
    <w:multiLevelType w:val="hybridMultilevel"/>
    <w:tmpl w:val="D2FA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05EEB"/>
    <w:multiLevelType w:val="multilevel"/>
    <w:tmpl w:val="2B8C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B577F"/>
    <w:multiLevelType w:val="multilevel"/>
    <w:tmpl w:val="FAC8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E2CFB"/>
    <w:multiLevelType w:val="multilevel"/>
    <w:tmpl w:val="98F43A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F1DB2"/>
    <w:multiLevelType w:val="multilevel"/>
    <w:tmpl w:val="E49C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B79FB"/>
    <w:multiLevelType w:val="hybridMultilevel"/>
    <w:tmpl w:val="ADCCF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E4B9D"/>
    <w:multiLevelType w:val="multilevel"/>
    <w:tmpl w:val="A7CE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E3F24"/>
    <w:multiLevelType w:val="hybridMultilevel"/>
    <w:tmpl w:val="12F483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4A4E3A"/>
    <w:multiLevelType w:val="hybridMultilevel"/>
    <w:tmpl w:val="9F1C6B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4A0B5C"/>
    <w:multiLevelType w:val="hybridMultilevel"/>
    <w:tmpl w:val="3036FEBE"/>
    <w:lvl w:ilvl="0" w:tplc="8864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13E7B"/>
    <w:multiLevelType w:val="multilevel"/>
    <w:tmpl w:val="7FCAE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22399"/>
    <w:multiLevelType w:val="multilevel"/>
    <w:tmpl w:val="AC967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42EB1"/>
    <w:multiLevelType w:val="multilevel"/>
    <w:tmpl w:val="F53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24B43"/>
    <w:multiLevelType w:val="multilevel"/>
    <w:tmpl w:val="1F3E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D2CCC"/>
    <w:multiLevelType w:val="multilevel"/>
    <w:tmpl w:val="8BD04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96C56"/>
    <w:multiLevelType w:val="multilevel"/>
    <w:tmpl w:val="CAD4E3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</w:num>
  <w:num w:numId="12">
    <w:abstractNumId w:val="20"/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40"/>
    <w:rsid w:val="0000196E"/>
    <w:rsid w:val="00054E74"/>
    <w:rsid w:val="00064C08"/>
    <w:rsid w:val="0009702C"/>
    <w:rsid w:val="0012677C"/>
    <w:rsid w:val="00263FB7"/>
    <w:rsid w:val="003621F1"/>
    <w:rsid w:val="00387E10"/>
    <w:rsid w:val="003D0E25"/>
    <w:rsid w:val="003E1C68"/>
    <w:rsid w:val="00444838"/>
    <w:rsid w:val="00453969"/>
    <w:rsid w:val="004B0632"/>
    <w:rsid w:val="004C2DAB"/>
    <w:rsid w:val="005E238D"/>
    <w:rsid w:val="006A10C2"/>
    <w:rsid w:val="007D7005"/>
    <w:rsid w:val="008232AD"/>
    <w:rsid w:val="008743BE"/>
    <w:rsid w:val="008D170C"/>
    <w:rsid w:val="009156CC"/>
    <w:rsid w:val="00917A76"/>
    <w:rsid w:val="0092589C"/>
    <w:rsid w:val="00A47340"/>
    <w:rsid w:val="00AB2CD0"/>
    <w:rsid w:val="00AD3163"/>
    <w:rsid w:val="00C648E9"/>
    <w:rsid w:val="00CA4C2C"/>
    <w:rsid w:val="00D24501"/>
    <w:rsid w:val="00DB7218"/>
    <w:rsid w:val="00DE767A"/>
    <w:rsid w:val="00F34808"/>
    <w:rsid w:val="00F7081C"/>
    <w:rsid w:val="00F75864"/>
    <w:rsid w:val="00F7605E"/>
    <w:rsid w:val="00F84CAD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40"/>
    <w:pPr>
      <w:ind w:left="720"/>
      <w:contextualSpacing/>
    </w:pPr>
  </w:style>
  <w:style w:type="table" w:styleId="a4">
    <w:name w:val="Table Grid"/>
    <w:basedOn w:val="a1"/>
    <w:uiPriority w:val="59"/>
    <w:rsid w:val="00A4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316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3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6CC"/>
  </w:style>
  <w:style w:type="paragraph" w:styleId="a9">
    <w:name w:val="footer"/>
    <w:basedOn w:val="a"/>
    <w:link w:val="aa"/>
    <w:uiPriority w:val="99"/>
    <w:unhideWhenUsed/>
    <w:rsid w:val="0091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40"/>
    <w:pPr>
      <w:ind w:left="720"/>
      <w:contextualSpacing/>
    </w:pPr>
  </w:style>
  <w:style w:type="table" w:styleId="a4">
    <w:name w:val="Table Grid"/>
    <w:basedOn w:val="a1"/>
    <w:uiPriority w:val="59"/>
    <w:rsid w:val="00A4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316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3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6CC"/>
  </w:style>
  <w:style w:type="paragraph" w:styleId="a9">
    <w:name w:val="footer"/>
    <w:basedOn w:val="a"/>
    <w:link w:val="aa"/>
    <w:uiPriority w:val="99"/>
    <w:unhideWhenUsed/>
    <w:rsid w:val="0091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Chei to</cp:lastModifiedBy>
  <cp:revision>21</cp:revision>
  <cp:lastPrinted>2020-12-15T04:13:00Z</cp:lastPrinted>
  <dcterms:created xsi:type="dcterms:W3CDTF">2020-12-14T10:50:00Z</dcterms:created>
  <dcterms:modified xsi:type="dcterms:W3CDTF">2020-12-15T07:38:00Z</dcterms:modified>
</cp:coreProperties>
</file>